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B4" w:rsidRPr="00E47CB4" w:rsidRDefault="00E47CB4" w:rsidP="008A3522">
      <w:pPr>
        <w:widowControl/>
        <w:shd w:val="clear" w:color="auto" w:fill="FFFFFF"/>
        <w:adjustRightInd w:val="0"/>
        <w:snapToGrid w:val="0"/>
        <w:spacing w:line="360" w:lineRule="auto"/>
        <w:jc w:val="center"/>
        <w:outlineLvl w:val="0"/>
        <w:rPr>
          <w:rFonts w:ascii="Microsoft Yahei" w:eastAsia="宋体" w:hAnsi="Microsoft Yahei" w:cs="宋体" w:hint="eastAsia"/>
          <w:b/>
          <w:bCs/>
          <w:color w:val="365EBB"/>
          <w:kern w:val="36"/>
          <w:sz w:val="36"/>
          <w:szCs w:val="36"/>
        </w:rPr>
      </w:pPr>
      <w:r w:rsidRPr="00E47CB4">
        <w:rPr>
          <w:rFonts w:ascii="Microsoft Yahei" w:eastAsia="宋体" w:hAnsi="Microsoft Yahei" w:cs="宋体"/>
          <w:b/>
          <w:bCs/>
          <w:color w:val="365EBB"/>
          <w:kern w:val="36"/>
          <w:sz w:val="36"/>
          <w:szCs w:val="36"/>
        </w:rPr>
        <w:t>广州市科学技术局关于发布</w:t>
      </w:r>
      <w:r w:rsidRPr="00E47CB4">
        <w:rPr>
          <w:rFonts w:ascii="Microsoft Yahei" w:eastAsia="宋体" w:hAnsi="Microsoft Yahei" w:cs="宋体"/>
          <w:b/>
          <w:bCs/>
          <w:color w:val="365EBB"/>
          <w:kern w:val="36"/>
          <w:sz w:val="36"/>
          <w:szCs w:val="36"/>
        </w:rPr>
        <w:t>2021</w:t>
      </w:r>
      <w:r w:rsidRPr="00E47CB4">
        <w:rPr>
          <w:rFonts w:ascii="Microsoft Yahei" w:eastAsia="宋体" w:hAnsi="Microsoft Yahei" w:cs="宋体"/>
          <w:b/>
          <w:bCs/>
          <w:color w:val="365EBB"/>
          <w:kern w:val="36"/>
          <w:sz w:val="36"/>
          <w:szCs w:val="36"/>
        </w:rPr>
        <w:t>年科技创新发展专项资金第一批项目申报指南的通知</w:t>
      </w:r>
      <w:r w:rsidRPr="00E47CB4">
        <w:rPr>
          <w:rFonts w:ascii="Microsoft Yahei" w:eastAsia="宋体" w:hAnsi="Microsoft Yahei" w:cs="宋体"/>
          <w:b/>
          <w:bCs/>
          <w:color w:val="365EBB"/>
          <w:kern w:val="36"/>
          <w:sz w:val="36"/>
          <w:szCs w:val="36"/>
        </w:rPr>
        <w:t xml:space="preserve"> </w:t>
      </w:r>
    </w:p>
    <w:p w:rsidR="00E47CB4" w:rsidRPr="00E47CB4" w:rsidRDefault="00E47CB4" w:rsidP="008A3522">
      <w:pPr>
        <w:widowControl/>
        <w:shd w:val="clear" w:color="auto" w:fill="FFFFFF"/>
        <w:adjustRightInd w:val="0"/>
        <w:snapToGrid w:val="0"/>
        <w:spacing w:line="360" w:lineRule="auto"/>
        <w:jc w:val="center"/>
        <w:rPr>
          <w:rFonts w:ascii="Microsoft Yahei" w:eastAsia="宋体" w:hAnsi="Microsoft Yahei" w:cs="宋体" w:hint="eastAsia"/>
          <w:color w:val="999999"/>
          <w:kern w:val="0"/>
          <w:szCs w:val="21"/>
        </w:rPr>
      </w:pPr>
      <w:r w:rsidRPr="00E47CB4">
        <w:rPr>
          <w:rFonts w:ascii="Microsoft Yahei" w:eastAsia="宋体" w:hAnsi="Microsoft Yahei" w:cs="宋体"/>
          <w:color w:val="999999"/>
          <w:kern w:val="0"/>
          <w:szCs w:val="21"/>
        </w:rPr>
        <w:t>来源：</w:t>
      </w:r>
      <w:proofErr w:type="gramStart"/>
      <w:r w:rsidRPr="00E47CB4">
        <w:rPr>
          <w:rFonts w:ascii="Microsoft Yahei" w:eastAsia="宋体" w:hAnsi="Microsoft Yahei" w:cs="宋体"/>
          <w:b/>
          <w:bCs/>
          <w:color w:val="999999"/>
          <w:kern w:val="0"/>
          <w:szCs w:val="21"/>
        </w:rPr>
        <w:t>本网</w:t>
      </w:r>
      <w:proofErr w:type="gramEnd"/>
      <w:r w:rsidRPr="00E47CB4">
        <w:rPr>
          <w:rFonts w:ascii="Microsoft Yahei" w:eastAsia="宋体" w:hAnsi="Microsoft Yahei" w:cs="宋体"/>
          <w:color w:val="999999"/>
          <w:kern w:val="0"/>
          <w:szCs w:val="21"/>
        </w:rPr>
        <w:t xml:space="preserve"> </w:t>
      </w:r>
      <w:r w:rsidRPr="00E47CB4">
        <w:rPr>
          <w:rFonts w:ascii="Microsoft Yahei" w:eastAsia="宋体" w:hAnsi="Microsoft Yahei" w:cs="宋体"/>
          <w:color w:val="999999"/>
          <w:kern w:val="0"/>
          <w:szCs w:val="21"/>
        </w:rPr>
        <w:t>发布时间：</w:t>
      </w:r>
      <w:r w:rsidRPr="00E47CB4">
        <w:rPr>
          <w:rFonts w:ascii="Microsoft Yahei" w:eastAsia="宋体" w:hAnsi="Microsoft Yahei" w:cs="宋体"/>
          <w:b/>
          <w:bCs/>
          <w:color w:val="999999"/>
          <w:kern w:val="0"/>
          <w:szCs w:val="21"/>
        </w:rPr>
        <w:t xml:space="preserve"> 2020-06-12 17:12:05 </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各有关单位：</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为落实市委、市政府关于科技创新发展的工作部署，发挥科技创新对经济社会发展的支撑引领作用，现发布</w:t>
      </w:r>
      <w:r w:rsidRPr="00E47CB4">
        <w:rPr>
          <w:rFonts w:ascii="Microsoft Yahei" w:eastAsia="宋体" w:hAnsi="Microsoft Yahei" w:cs="宋体"/>
          <w:color w:val="333333"/>
          <w:kern w:val="0"/>
          <w:sz w:val="24"/>
          <w:szCs w:val="24"/>
        </w:rPr>
        <w:t>2021</w:t>
      </w:r>
      <w:r w:rsidRPr="00E47CB4">
        <w:rPr>
          <w:rFonts w:ascii="Microsoft Yahei" w:eastAsia="宋体" w:hAnsi="Microsoft Yahei" w:cs="宋体"/>
          <w:color w:val="333333"/>
          <w:kern w:val="0"/>
          <w:sz w:val="24"/>
          <w:szCs w:val="24"/>
        </w:rPr>
        <w:t>年广州市科技创新发展专项资金第一批项目申报指南（以下简称申报指南），公开征集项目。有关事项通知如下：</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b/>
          <w:bCs/>
          <w:color w:val="333333"/>
          <w:kern w:val="0"/>
          <w:sz w:val="24"/>
          <w:szCs w:val="24"/>
        </w:rPr>
        <w:t>一、项目范围</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第一批项目包括基础与应用基础研究项目、农业和社会发展科技项目、科技金融补助（科技保险保费、科技企业上市（挂牌）、创业投资方向）、科技服务补助、科普项目（补助）、港澳青年来</w:t>
      </w:r>
      <w:proofErr w:type="gramStart"/>
      <w:r w:rsidRPr="00E47CB4">
        <w:rPr>
          <w:rFonts w:ascii="Microsoft Yahei" w:eastAsia="宋体" w:hAnsi="Microsoft Yahei" w:cs="宋体"/>
          <w:color w:val="333333"/>
          <w:kern w:val="0"/>
          <w:sz w:val="24"/>
          <w:szCs w:val="24"/>
        </w:rPr>
        <w:t>穗创新</w:t>
      </w:r>
      <w:proofErr w:type="gramEnd"/>
      <w:r w:rsidRPr="00E47CB4">
        <w:rPr>
          <w:rFonts w:ascii="Microsoft Yahei" w:eastAsia="宋体" w:hAnsi="Microsoft Yahei" w:cs="宋体"/>
          <w:color w:val="333333"/>
          <w:kern w:val="0"/>
          <w:sz w:val="24"/>
          <w:szCs w:val="24"/>
        </w:rPr>
        <w:t>创业补助、市校（院）联合资助项目等，具体见附件。</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b/>
          <w:bCs/>
          <w:color w:val="333333"/>
          <w:kern w:val="0"/>
          <w:sz w:val="24"/>
          <w:szCs w:val="24"/>
        </w:rPr>
        <w:t>二、组织方式</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由项目申报单位按照申报指南自行申报，通过广州市科技业务管理阳光政务平台（</w:t>
      </w:r>
      <w:r w:rsidRPr="00E47CB4">
        <w:rPr>
          <w:rFonts w:ascii="Microsoft Yahei" w:eastAsia="宋体" w:hAnsi="Microsoft Yahei" w:cs="宋体"/>
          <w:color w:val="333333"/>
          <w:kern w:val="0"/>
          <w:sz w:val="24"/>
          <w:szCs w:val="24"/>
        </w:rPr>
        <w:t>http://sop.gzsi.gov.cn/</w:t>
      </w:r>
      <w:r w:rsidRPr="00E47CB4">
        <w:rPr>
          <w:rFonts w:ascii="Microsoft Yahei" w:eastAsia="宋体" w:hAnsi="Microsoft Yahei" w:cs="宋体"/>
          <w:color w:val="333333"/>
          <w:kern w:val="0"/>
          <w:sz w:val="24"/>
          <w:szCs w:val="24"/>
        </w:rPr>
        <w:t>，以下简称</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阳光政务平台</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）填报项目申报书并提交有关申报材料，经项目组织单位推荐、市科技局组织评审和审核等程序后，符合条件的予以立项或补助。</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基础与应用基础研究项目按《广州市科技创新发展专项项目全过程管理简政放权改革试点工作方案》的有关规定，开展项目推荐立项。</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b/>
          <w:bCs/>
          <w:color w:val="333333"/>
          <w:kern w:val="0"/>
          <w:sz w:val="24"/>
          <w:szCs w:val="24"/>
        </w:rPr>
        <w:t>三、申报基本条件</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（一）牵头申报单位应为在广州市行政区域内设立、登记、注册的具有独立法人资格的机构，或在我市视同法人单位统计的企业非法人分支机构。</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视同法人单位统计的企业非法人分支机构应在广州工商行政管理机关领取《营业执照》，具有独立经营场所，以该分支机构的名义独立开展生产经营活动一年（含）以上，且在广州地区</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纳统</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（二）申报单位应具有完成项目实施的工作基础和条件，在相关领域具有一定的技术优势，有健全的科研管理、知识产权管理和财务管理制度。</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（三）项目负责人应为申报单位正式职工，除两院院士</w:t>
      </w:r>
      <w:proofErr w:type="gramStart"/>
      <w:r w:rsidRPr="00E47CB4">
        <w:rPr>
          <w:rFonts w:ascii="Microsoft Yahei" w:eastAsia="宋体" w:hAnsi="Microsoft Yahei" w:cs="宋体"/>
          <w:color w:val="333333"/>
          <w:kern w:val="0"/>
          <w:sz w:val="24"/>
          <w:szCs w:val="24"/>
        </w:rPr>
        <w:t>外年龄</w:t>
      </w:r>
      <w:proofErr w:type="gramEnd"/>
      <w:r w:rsidRPr="00E47CB4">
        <w:rPr>
          <w:rFonts w:ascii="Microsoft Yahei" w:eastAsia="宋体" w:hAnsi="Microsoft Yahei" w:cs="宋体"/>
          <w:color w:val="333333"/>
          <w:kern w:val="0"/>
          <w:sz w:val="24"/>
          <w:szCs w:val="24"/>
        </w:rPr>
        <w:t>不超过</w:t>
      </w:r>
      <w:r w:rsidRPr="00E47CB4">
        <w:rPr>
          <w:rFonts w:ascii="Microsoft Yahei" w:eastAsia="宋体" w:hAnsi="Microsoft Yahei" w:cs="宋体"/>
          <w:color w:val="333333"/>
          <w:kern w:val="0"/>
          <w:sz w:val="24"/>
          <w:szCs w:val="24"/>
        </w:rPr>
        <w:t>60</w:t>
      </w:r>
      <w:r w:rsidRPr="00E47CB4">
        <w:rPr>
          <w:rFonts w:ascii="Microsoft Yahei" w:eastAsia="宋体" w:hAnsi="Microsoft Yahei" w:cs="宋体"/>
          <w:color w:val="333333"/>
          <w:kern w:val="0"/>
          <w:sz w:val="24"/>
          <w:szCs w:val="24"/>
        </w:rPr>
        <w:t>周岁（指</w:t>
      </w:r>
      <w:r w:rsidRPr="00E47CB4">
        <w:rPr>
          <w:rFonts w:ascii="Microsoft Yahei" w:eastAsia="宋体" w:hAnsi="Microsoft Yahei" w:cs="宋体"/>
          <w:color w:val="333333"/>
          <w:kern w:val="0"/>
          <w:sz w:val="24"/>
          <w:szCs w:val="24"/>
        </w:rPr>
        <w:t>1960</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1</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1</w:t>
      </w:r>
      <w:r w:rsidRPr="00E47CB4">
        <w:rPr>
          <w:rFonts w:ascii="Microsoft Yahei" w:eastAsia="宋体" w:hAnsi="Microsoft Yahei" w:cs="宋体"/>
          <w:color w:val="333333"/>
          <w:kern w:val="0"/>
          <w:sz w:val="24"/>
          <w:szCs w:val="24"/>
        </w:rPr>
        <w:t>日及以后出生），项目实施期内在职，熟悉本领域国内外</w:t>
      </w:r>
      <w:r w:rsidRPr="00E47CB4">
        <w:rPr>
          <w:rFonts w:ascii="Microsoft Yahei" w:eastAsia="宋体" w:hAnsi="Microsoft Yahei" w:cs="宋体"/>
          <w:color w:val="333333"/>
          <w:kern w:val="0"/>
          <w:sz w:val="24"/>
          <w:szCs w:val="24"/>
        </w:rPr>
        <w:lastRenderedPageBreak/>
        <w:t>科技和市场发展动态，具有本领域的工作经验，是实际主持研究工作的科技人员并能投入足够的时间和精力组织项目按计划进度实施。在职公务员、退休人员不得作为项目负责人。</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（四）申报单位、合作单位及项目负责人过去</w:t>
      </w:r>
      <w:r w:rsidRPr="00E47CB4">
        <w:rPr>
          <w:rFonts w:ascii="Microsoft Yahei" w:eastAsia="宋体" w:hAnsi="Microsoft Yahei" w:cs="宋体"/>
          <w:color w:val="333333"/>
          <w:kern w:val="0"/>
          <w:sz w:val="24"/>
          <w:szCs w:val="24"/>
        </w:rPr>
        <w:t>5</w:t>
      </w:r>
      <w:r w:rsidRPr="00E47CB4">
        <w:rPr>
          <w:rFonts w:ascii="Microsoft Yahei" w:eastAsia="宋体" w:hAnsi="Microsoft Yahei" w:cs="宋体"/>
          <w:color w:val="333333"/>
          <w:kern w:val="0"/>
          <w:sz w:val="24"/>
          <w:szCs w:val="24"/>
        </w:rPr>
        <w:t>年内无不良信用记录。</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b/>
          <w:bCs/>
          <w:color w:val="333333"/>
          <w:kern w:val="0"/>
          <w:sz w:val="24"/>
          <w:szCs w:val="24"/>
        </w:rPr>
        <w:t>四、申报限制</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（一）市科技计划已立项竞争性项目不得再次申报，同一项目不得申报不同的科技计划类别，已获得国家级、省级财政资金支持或市级其他部门财政资金支持的项目不得再次申报。</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（二）作为项目负责人（项目组成员第</w:t>
      </w:r>
      <w:r w:rsidRPr="00E47CB4">
        <w:rPr>
          <w:rFonts w:ascii="Microsoft Yahei" w:eastAsia="宋体" w:hAnsi="Microsoft Yahei" w:cs="宋体"/>
          <w:color w:val="333333"/>
          <w:kern w:val="0"/>
          <w:sz w:val="24"/>
          <w:szCs w:val="24"/>
        </w:rPr>
        <w:t>1</w:t>
      </w:r>
      <w:r w:rsidRPr="00E47CB4">
        <w:rPr>
          <w:rFonts w:ascii="Microsoft Yahei" w:eastAsia="宋体" w:hAnsi="Microsoft Yahei" w:cs="宋体"/>
          <w:color w:val="333333"/>
          <w:kern w:val="0"/>
          <w:sz w:val="24"/>
          <w:szCs w:val="24"/>
        </w:rPr>
        <w:t>名）在</w:t>
      </w:r>
      <w:proofErr w:type="gramStart"/>
      <w:r w:rsidRPr="00E47CB4">
        <w:rPr>
          <w:rFonts w:ascii="Microsoft Yahei" w:eastAsia="宋体" w:hAnsi="Microsoft Yahei" w:cs="宋体"/>
          <w:color w:val="333333"/>
          <w:kern w:val="0"/>
          <w:sz w:val="24"/>
          <w:szCs w:val="24"/>
        </w:rPr>
        <w:t>研</w:t>
      </w:r>
      <w:proofErr w:type="gramEnd"/>
      <w:r w:rsidRPr="00E47CB4">
        <w:rPr>
          <w:rFonts w:ascii="Microsoft Yahei" w:eastAsia="宋体" w:hAnsi="Microsoft Yahei" w:cs="宋体"/>
          <w:color w:val="333333"/>
          <w:kern w:val="0"/>
          <w:sz w:val="24"/>
          <w:szCs w:val="24"/>
        </w:rPr>
        <w:t>和当年新申报的市科技计划竞争性项目累计不得超过</w:t>
      </w:r>
      <w:r w:rsidRPr="00E47CB4">
        <w:rPr>
          <w:rFonts w:ascii="Microsoft Yahei" w:eastAsia="宋体" w:hAnsi="Microsoft Yahei" w:cs="宋体"/>
          <w:color w:val="333333"/>
          <w:kern w:val="0"/>
          <w:sz w:val="24"/>
          <w:szCs w:val="24"/>
        </w:rPr>
        <w:t>1</w:t>
      </w:r>
      <w:r w:rsidRPr="00E47CB4">
        <w:rPr>
          <w:rFonts w:ascii="Microsoft Yahei" w:eastAsia="宋体" w:hAnsi="Microsoft Yahei" w:cs="宋体"/>
          <w:color w:val="333333"/>
          <w:kern w:val="0"/>
          <w:sz w:val="24"/>
          <w:szCs w:val="24"/>
        </w:rPr>
        <w:t>项；作为项目主要承担人（项目组成员前</w:t>
      </w:r>
      <w:r w:rsidRPr="00E47CB4">
        <w:rPr>
          <w:rFonts w:ascii="Microsoft Yahei" w:eastAsia="宋体" w:hAnsi="Microsoft Yahei" w:cs="宋体"/>
          <w:color w:val="333333"/>
          <w:kern w:val="0"/>
          <w:sz w:val="24"/>
          <w:szCs w:val="24"/>
        </w:rPr>
        <w:t>3</w:t>
      </w:r>
      <w:r w:rsidRPr="00E47CB4">
        <w:rPr>
          <w:rFonts w:ascii="Microsoft Yahei" w:eastAsia="宋体" w:hAnsi="Microsoft Yahei" w:cs="宋体"/>
          <w:color w:val="333333"/>
          <w:kern w:val="0"/>
          <w:sz w:val="24"/>
          <w:szCs w:val="24"/>
        </w:rPr>
        <w:t>名），在</w:t>
      </w:r>
      <w:proofErr w:type="gramStart"/>
      <w:r w:rsidRPr="00E47CB4">
        <w:rPr>
          <w:rFonts w:ascii="Microsoft Yahei" w:eastAsia="宋体" w:hAnsi="Microsoft Yahei" w:cs="宋体"/>
          <w:color w:val="333333"/>
          <w:kern w:val="0"/>
          <w:sz w:val="24"/>
          <w:szCs w:val="24"/>
        </w:rPr>
        <w:t>研</w:t>
      </w:r>
      <w:proofErr w:type="gramEnd"/>
      <w:r w:rsidRPr="00E47CB4">
        <w:rPr>
          <w:rFonts w:ascii="Microsoft Yahei" w:eastAsia="宋体" w:hAnsi="Microsoft Yahei" w:cs="宋体"/>
          <w:color w:val="333333"/>
          <w:kern w:val="0"/>
          <w:sz w:val="24"/>
          <w:szCs w:val="24"/>
        </w:rPr>
        <w:t>和当年新申报的市科技计划竞争性项目累计不得超过</w:t>
      </w:r>
      <w:r w:rsidRPr="00E47CB4">
        <w:rPr>
          <w:rFonts w:ascii="Microsoft Yahei" w:eastAsia="宋体" w:hAnsi="Microsoft Yahei" w:cs="宋体"/>
          <w:color w:val="333333"/>
          <w:kern w:val="0"/>
          <w:sz w:val="24"/>
          <w:szCs w:val="24"/>
        </w:rPr>
        <w:t>2</w:t>
      </w:r>
      <w:r w:rsidRPr="00E47CB4">
        <w:rPr>
          <w:rFonts w:ascii="Microsoft Yahei" w:eastAsia="宋体" w:hAnsi="Microsoft Yahei" w:cs="宋体"/>
          <w:color w:val="333333"/>
          <w:kern w:val="0"/>
          <w:sz w:val="24"/>
          <w:szCs w:val="24"/>
        </w:rPr>
        <w:t>项。</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在研</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项目是指</w:t>
      </w:r>
      <w:r w:rsidRPr="00E47CB4">
        <w:rPr>
          <w:rFonts w:ascii="Microsoft Yahei" w:eastAsia="宋体" w:hAnsi="Microsoft Yahei" w:cs="宋体"/>
          <w:color w:val="333333"/>
          <w:kern w:val="0"/>
          <w:sz w:val="24"/>
          <w:szCs w:val="24"/>
        </w:rPr>
        <w:t>2020</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5</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31</w:t>
      </w:r>
      <w:r w:rsidRPr="00E47CB4">
        <w:rPr>
          <w:rFonts w:ascii="Microsoft Yahei" w:eastAsia="宋体" w:hAnsi="Microsoft Yahei" w:cs="宋体"/>
          <w:color w:val="333333"/>
          <w:kern w:val="0"/>
          <w:sz w:val="24"/>
          <w:szCs w:val="24"/>
        </w:rPr>
        <w:t>日前明确已获得立项且未完成验收的项目。</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（三）申报单位存在</w:t>
      </w:r>
      <w:r w:rsidRPr="00E47CB4">
        <w:rPr>
          <w:rFonts w:ascii="Microsoft Yahei" w:eastAsia="宋体" w:hAnsi="Microsoft Yahei" w:cs="宋体"/>
          <w:color w:val="333333"/>
          <w:kern w:val="0"/>
          <w:sz w:val="24"/>
          <w:szCs w:val="24"/>
        </w:rPr>
        <w:t>2019</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12</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31</w:t>
      </w:r>
      <w:r w:rsidRPr="00E47CB4">
        <w:rPr>
          <w:rFonts w:ascii="Microsoft Yahei" w:eastAsia="宋体" w:hAnsi="Microsoft Yahei" w:cs="宋体"/>
          <w:color w:val="333333"/>
          <w:kern w:val="0"/>
          <w:sz w:val="24"/>
          <w:szCs w:val="24"/>
        </w:rPr>
        <w:t>日前到期未</w:t>
      </w:r>
      <w:proofErr w:type="gramStart"/>
      <w:r w:rsidRPr="00E47CB4">
        <w:rPr>
          <w:rFonts w:ascii="Microsoft Yahei" w:eastAsia="宋体" w:hAnsi="Microsoft Yahei" w:cs="宋体"/>
          <w:color w:val="333333"/>
          <w:kern w:val="0"/>
          <w:sz w:val="24"/>
          <w:szCs w:val="24"/>
        </w:rPr>
        <w:t>验收市</w:t>
      </w:r>
      <w:proofErr w:type="gramEnd"/>
      <w:r w:rsidRPr="00E47CB4">
        <w:rPr>
          <w:rFonts w:ascii="Microsoft Yahei" w:eastAsia="宋体" w:hAnsi="Microsoft Yahei" w:cs="宋体"/>
          <w:color w:val="333333"/>
          <w:kern w:val="0"/>
          <w:sz w:val="24"/>
          <w:szCs w:val="24"/>
        </w:rPr>
        <w:t>科技计划竞争性项目的不得申报竞争性项目（申报单位为高校的，限制到二级院系，由高校负责审查）。因受新冠疫情影响，不能按期验收的，须提交加盖申报单位公章的相关书面说明，并作为附件材料上传。</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（四）申报单位为企业的同</w:t>
      </w:r>
      <w:proofErr w:type="gramStart"/>
      <w:r w:rsidRPr="00E47CB4">
        <w:rPr>
          <w:rFonts w:ascii="Microsoft Yahei" w:eastAsia="宋体" w:hAnsi="Microsoft Yahei" w:cs="宋体"/>
          <w:color w:val="333333"/>
          <w:kern w:val="0"/>
          <w:sz w:val="24"/>
          <w:szCs w:val="24"/>
        </w:rPr>
        <w:t>一</w:t>
      </w:r>
      <w:proofErr w:type="gramEnd"/>
      <w:r w:rsidRPr="00E47CB4">
        <w:rPr>
          <w:rFonts w:ascii="Microsoft Yahei" w:eastAsia="宋体" w:hAnsi="Microsoft Yahei" w:cs="宋体"/>
          <w:color w:val="333333"/>
          <w:kern w:val="0"/>
          <w:sz w:val="24"/>
          <w:szCs w:val="24"/>
        </w:rPr>
        <w:t>年度最多申报</w:t>
      </w:r>
      <w:r w:rsidRPr="00E47CB4">
        <w:rPr>
          <w:rFonts w:ascii="Microsoft Yahei" w:eastAsia="宋体" w:hAnsi="Microsoft Yahei" w:cs="宋体"/>
          <w:color w:val="333333"/>
          <w:kern w:val="0"/>
          <w:sz w:val="24"/>
          <w:szCs w:val="24"/>
        </w:rPr>
        <w:t>2</w:t>
      </w:r>
      <w:r w:rsidRPr="00E47CB4">
        <w:rPr>
          <w:rFonts w:ascii="Microsoft Yahei" w:eastAsia="宋体" w:hAnsi="Microsoft Yahei" w:cs="宋体"/>
          <w:color w:val="333333"/>
          <w:kern w:val="0"/>
          <w:sz w:val="24"/>
          <w:szCs w:val="24"/>
        </w:rPr>
        <w:t>项竞争性项目。</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（五）申报单位已经纳入统计部门企业研发（</w:t>
      </w:r>
      <w:r w:rsidRPr="00E47CB4">
        <w:rPr>
          <w:rFonts w:ascii="Microsoft Yahei" w:eastAsia="宋体" w:hAnsi="Microsoft Yahei" w:cs="宋体"/>
          <w:color w:val="333333"/>
          <w:kern w:val="0"/>
          <w:sz w:val="24"/>
          <w:szCs w:val="24"/>
        </w:rPr>
        <w:t>R&amp;D</w:t>
      </w:r>
      <w:r w:rsidRPr="00E47CB4">
        <w:rPr>
          <w:rFonts w:ascii="Microsoft Yahei" w:eastAsia="宋体" w:hAnsi="Microsoft Yahei" w:cs="宋体"/>
          <w:color w:val="333333"/>
          <w:kern w:val="0"/>
          <w:sz w:val="24"/>
          <w:szCs w:val="24"/>
        </w:rPr>
        <w:t>）活动统计范围但</w:t>
      </w:r>
      <w:r w:rsidRPr="00E47CB4">
        <w:rPr>
          <w:rFonts w:ascii="Microsoft Yahei" w:eastAsia="宋体" w:hAnsi="Microsoft Yahei" w:cs="宋体"/>
          <w:color w:val="333333"/>
          <w:kern w:val="0"/>
          <w:sz w:val="24"/>
          <w:szCs w:val="24"/>
        </w:rPr>
        <w:t>2019</w:t>
      </w:r>
      <w:r w:rsidRPr="00E47CB4">
        <w:rPr>
          <w:rFonts w:ascii="Microsoft Yahei" w:eastAsia="宋体" w:hAnsi="Microsoft Yahei" w:cs="宋体"/>
          <w:color w:val="333333"/>
          <w:kern w:val="0"/>
          <w:sz w:val="24"/>
          <w:szCs w:val="24"/>
        </w:rPr>
        <w:t>年度未开展研发活动的企业，不得申报竞争性项目（阳光政务平台自动甄别是否符合要求）。</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b/>
          <w:bCs/>
          <w:color w:val="333333"/>
          <w:kern w:val="0"/>
          <w:sz w:val="24"/>
          <w:szCs w:val="24"/>
        </w:rPr>
        <w:t>五、申报材料</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（一）申报项目需在阳光政务平台填报提交项目申报书、可行性报告及其他相关附件，其中需签字盖章的附件材料应签字盖章后扫描上传。申报阶段不需要提交纸质材料（专题另有规定的除外）。</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（二）申报单位为视同法人单位统计的企业非法人分支机构，需提供《营业执照》和</w:t>
      </w:r>
      <w:proofErr w:type="gramStart"/>
      <w:r w:rsidRPr="00E47CB4">
        <w:rPr>
          <w:rFonts w:ascii="Microsoft Yahei" w:eastAsia="宋体" w:hAnsi="Microsoft Yahei" w:cs="宋体"/>
          <w:color w:val="333333"/>
          <w:kern w:val="0"/>
          <w:sz w:val="24"/>
          <w:szCs w:val="24"/>
        </w:rPr>
        <w:t>纳统证明</w:t>
      </w:r>
      <w:proofErr w:type="gramEnd"/>
      <w:r w:rsidRPr="00E47CB4">
        <w:rPr>
          <w:rFonts w:ascii="Microsoft Yahei" w:eastAsia="宋体" w:hAnsi="Microsoft Yahei" w:cs="宋体"/>
          <w:color w:val="333333"/>
          <w:kern w:val="0"/>
          <w:sz w:val="24"/>
          <w:szCs w:val="24"/>
        </w:rPr>
        <w:t>材料。</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三）与合作单位联合申报的项目，应按阳光政务平台上提供的模板签订合作协议。协议应明确合作各方的合作方式、任务分工、知识产权归属、经费分配、收益分配及预期目标等内容。申报项目的合作事项应与合作协议相关内容一致。</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与市外单位联合申报的，主要成果转化地和实施地应在广州市。</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lastRenderedPageBreak/>
        <w:t xml:space="preserve">　　（四）项目组成员中如有申报单位以外的人员（包括研究生，但不包括境外人员），其所在单位即被视为合作单位，应当在项目申报书中填写合作单位信息。项目组成员中的境外人员视为以个人身份参与项目申请，需在阳光政务平台</w:t>
      </w:r>
      <w:proofErr w:type="gramStart"/>
      <w:r w:rsidRPr="00E47CB4">
        <w:rPr>
          <w:rFonts w:ascii="Microsoft Yahei" w:eastAsia="宋体" w:hAnsi="Microsoft Yahei" w:cs="宋体"/>
          <w:color w:val="333333"/>
          <w:kern w:val="0"/>
          <w:sz w:val="24"/>
          <w:szCs w:val="24"/>
        </w:rPr>
        <w:t>上传该境外</w:t>
      </w:r>
      <w:proofErr w:type="gramEnd"/>
      <w:r w:rsidRPr="00E47CB4">
        <w:rPr>
          <w:rFonts w:ascii="Microsoft Yahei" w:eastAsia="宋体" w:hAnsi="Microsoft Yahei" w:cs="宋体"/>
          <w:color w:val="333333"/>
          <w:kern w:val="0"/>
          <w:sz w:val="24"/>
          <w:szCs w:val="24"/>
        </w:rPr>
        <w:t>人员知情同意函附件。</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（五）申报单位为企业的，在网上申报时应按要求提供相关财务证明材料，确因特殊原因无法及时提供</w:t>
      </w:r>
      <w:r w:rsidRPr="00E47CB4">
        <w:rPr>
          <w:rFonts w:ascii="Microsoft Yahei" w:eastAsia="宋体" w:hAnsi="Microsoft Yahei" w:cs="宋体"/>
          <w:color w:val="333333"/>
          <w:kern w:val="0"/>
          <w:sz w:val="24"/>
          <w:szCs w:val="24"/>
        </w:rPr>
        <w:t>2019</w:t>
      </w:r>
      <w:r w:rsidRPr="00E47CB4">
        <w:rPr>
          <w:rFonts w:ascii="Microsoft Yahei" w:eastAsia="宋体" w:hAnsi="Microsoft Yahei" w:cs="宋体"/>
          <w:color w:val="333333"/>
          <w:kern w:val="0"/>
          <w:sz w:val="24"/>
          <w:szCs w:val="24"/>
        </w:rPr>
        <w:t>年度财务审计报告的企业，需附有说服力的证明或说明，并提供</w:t>
      </w:r>
      <w:r w:rsidRPr="00E47CB4">
        <w:rPr>
          <w:rFonts w:ascii="Microsoft Yahei" w:eastAsia="宋体" w:hAnsi="Microsoft Yahei" w:cs="宋体"/>
          <w:color w:val="333333"/>
          <w:kern w:val="0"/>
          <w:sz w:val="24"/>
          <w:szCs w:val="24"/>
        </w:rPr>
        <w:t>2018</w:t>
      </w:r>
      <w:r w:rsidRPr="00E47CB4">
        <w:rPr>
          <w:rFonts w:ascii="Microsoft Yahei" w:eastAsia="宋体" w:hAnsi="Microsoft Yahei" w:cs="宋体"/>
          <w:color w:val="333333"/>
          <w:kern w:val="0"/>
          <w:sz w:val="24"/>
          <w:szCs w:val="24"/>
        </w:rPr>
        <w:t>年度财务审计报告。</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（六）申报单位为企业的，应提供注明企业统一社会信用代码和企业名称的授权委托书加盖公章扫描件（模板见附件</w:t>
      </w:r>
      <w:r w:rsidRPr="00E47CB4">
        <w:rPr>
          <w:rFonts w:ascii="Microsoft Yahei" w:eastAsia="宋体" w:hAnsi="Microsoft Yahei" w:cs="宋体"/>
          <w:color w:val="333333"/>
          <w:kern w:val="0"/>
          <w:sz w:val="24"/>
          <w:szCs w:val="24"/>
        </w:rPr>
        <w:t>2</w:t>
      </w:r>
      <w:r w:rsidRPr="00E47CB4">
        <w:rPr>
          <w:rFonts w:ascii="Microsoft Yahei" w:eastAsia="宋体" w:hAnsi="Microsoft Yahei" w:cs="宋体"/>
          <w:color w:val="333333"/>
          <w:kern w:val="0"/>
          <w:sz w:val="24"/>
          <w:szCs w:val="24"/>
        </w:rPr>
        <w:t>），由我局统一通过市电子证照系统调取企业电子营业执照，无须再提供企业法人营业执照扫描件；对尚未在市电子证照系统签发企业电子营业执照的申报单位，需提供企业法人营业执照扫描件。</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（七）申报项目应如实填写申报材料，合理编报项目经费预算（纳入经费使用</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包干制</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改革试点的除外），并对申报材料的真实性、合法性、有效性负责。凡弄虚作假者，一经发现并核实后，取消项目申报单位</w:t>
      </w:r>
      <w:r w:rsidRPr="00E47CB4">
        <w:rPr>
          <w:rFonts w:ascii="Microsoft Yahei" w:eastAsia="宋体" w:hAnsi="Microsoft Yahei" w:cs="宋体"/>
          <w:color w:val="333333"/>
          <w:kern w:val="0"/>
          <w:sz w:val="24"/>
          <w:szCs w:val="24"/>
        </w:rPr>
        <w:t>5</w:t>
      </w:r>
      <w:r w:rsidRPr="00E47CB4">
        <w:rPr>
          <w:rFonts w:ascii="Microsoft Yahei" w:eastAsia="宋体" w:hAnsi="Microsoft Yahei" w:cs="宋体"/>
          <w:color w:val="333333"/>
          <w:kern w:val="0"/>
          <w:sz w:val="24"/>
          <w:szCs w:val="24"/>
        </w:rPr>
        <w:t>年内申报市科技计划项目的资格，已获立项的作取消立项或实施终止处理，对相关责任单位（责任人）记录不良信用并通报。</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b/>
          <w:bCs/>
          <w:color w:val="333333"/>
          <w:kern w:val="0"/>
          <w:sz w:val="24"/>
          <w:szCs w:val="24"/>
        </w:rPr>
        <w:t>六、申报程序</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（一）申报单位注册。申报单位进入阳光政务平台按要求完成单位用户注册（新开户），获取单位用户名及密码；</w:t>
      </w:r>
      <w:bookmarkStart w:id="0" w:name="_GoBack"/>
      <w:bookmarkEnd w:id="0"/>
      <w:r w:rsidRPr="00E47CB4">
        <w:rPr>
          <w:rFonts w:ascii="Microsoft Yahei" w:eastAsia="宋体" w:hAnsi="Microsoft Yahei" w:cs="宋体"/>
          <w:color w:val="333333"/>
          <w:kern w:val="0"/>
          <w:sz w:val="24"/>
          <w:szCs w:val="24"/>
        </w:rPr>
        <w:t>已有单位用户账号的，不需另行注册。</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（二）单位和申报人信息维护。单位用户登录阳光政务平台，完善录入单位信息基本情况，根据需要可创建申报人账号、密码，申报</w:t>
      </w:r>
      <w:proofErr w:type="gramStart"/>
      <w:r w:rsidRPr="00E47CB4">
        <w:rPr>
          <w:rFonts w:ascii="Microsoft Yahei" w:eastAsia="宋体" w:hAnsi="Microsoft Yahei" w:cs="宋体"/>
          <w:color w:val="333333"/>
          <w:kern w:val="0"/>
          <w:sz w:val="24"/>
          <w:szCs w:val="24"/>
        </w:rPr>
        <w:t>人用户</w:t>
      </w:r>
      <w:proofErr w:type="gramEnd"/>
      <w:r w:rsidRPr="00E47CB4">
        <w:rPr>
          <w:rFonts w:ascii="Microsoft Yahei" w:eastAsia="宋体" w:hAnsi="Microsoft Yahei" w:cs="宋体"/>
          <w:color w:val="333333"/>
          <w:kern w:val="0"/>
          <w:sz w:val="24"/>
          <w:szCs w:val="24"/>
        </w:rPr>
        <w:t>登录阳光政务平台并完善个人信息。</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（三）项目申报。申报人登录阳光政务平台，选择相应的科技计划（专题）类别，在线填写申报材料后，提交至申报单位审核。</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四）审核推荐。申报单位对申报材料进行认真审查，确保申报质量，通过后提交至对应的项目组织单位。项目组织单位对申报材料进行网上推荐（申报单位如需修改申报信息可与组织单位联系，经组织单位网上推荐的项目不再退回修改）。</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b/>
          <w:bCs/>
          <w:color w:val="333333"/>
          <w:kern w:val="0"/>
          <w:sz w:val="24"/>
          <w:szCs w:val="24"/>
        </w:rPr>
        <w:t>七、申报时间</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lastRenderedPageBreak/>
        <w:t xml:space="preserve">　　（一）申报单位网上申报开始时间为</w:t>
      </w:r>
      <w:r w:rsidRPr="00E47CB4">
        <w:rPr>
          <w:rFonts w:ascii="Microsoft Yahei" w:eastAsia="宋体" w:hAnsi="Microsoft Yahei" w:cs="宋体"/>
          <w:color w:val="333333"/>
          <w:kern w:val="0"/>
          <w:sz w:val="24"/>
          <w:szCs w:val="24"/>
        </w:rPr>
        <w:t>2020</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6</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22</w:t>
      </w:r>
      <w:r w:rsidRPr="00E47CB4">
        <w:rPr>
          <w:rFonts w:ascii="Microsoft Yahei" w:eastAsia="宋体" w:hAnsi="Microsoft Yahei" w:cs="宋体"/>
          <w:color w:val="333333"/>
          <w:kern w:val="0"/>
          <w:sz w:val="24"/>
          <w:szCs w:val="24"/>
        </w:rPr>
        <w:t>日</w:t>
      </w:r>
      <w:r w:rsidRPr="00E47CB4">
        <w:rPr>
          <w:rFonts w:ascii="Microsoft Yahei" w:eastAsia="宋体" w:hAnsi="Microsoft Yahei" w:cs="宋体"/>
          <w:color w:val="333333"/>
          <w:kern w:val="0"/>
          <w:sz w:val="24"/>
          <w:szCs w:val="24"/>
        </w:rPr>
        <w:t>9</w:t>
      </w:r>
      <w:r w:rsidRPr="00E47CB4">
        <w:rPr>
          <w:rFonts w:ascii="Microsoft Yahei" w:eastAsia="宋体" w:hAnsi="Microsoft Yahei" w:cs="宋体"/>
          <w:color w:val="333333"/>
          <w:kern w:val="0"/>
          <w:sz w:val="24"/>
          <w:szCs w:val="24"/>
        </w:rPr>
        <w:t>时、网上申报提交截止时间为</w:t>
      </w:r>
      <w:r w:rsidRPr="00E47CB4">
        <w:rPr>
          <w:rFonts w:ascii="Microsoft Yahei" w:eastAsia="宋体" w:hAnsi="Microsoft Yahei" w:cs="宋体"/>
          <w:color w:val="333333"/>
          <w:kern w:val="0"/>
          <w:sz w:val="24"/>
          <w:szCs w:val="24"/>
        </w:rPr>
        <w:t>2020</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7</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13</w:t>
      </w:r>
      <w:r w:rsidRPr="00E47CB4">
        <w:rPr>
          <w:rFonts w:ascii="Microsoft Yahei" w:eastAsia="宋体" w:hAnsi="Microsoft Yahei" w:cs="宋体"/>
          <w:color w:val="333333"/>
          <w:kern w:val="0"/>
          <w:sz w:val="24"/>
          <w:szCs w:val="24"/>
        </w:rPr>
        <w:t>日</w:t>
      </w:r>
      <w:r w:rsidRPr="00E47CB4">
        <w:rPr>
          <w:rFonts w:ascii="Microsoft Yahei" w:eastAsia="宋体" w:hAnsi="Microsoft Yahei" w:cs="宋体"/>
          <w:color w:val="333333"/>
          <w:kern w:val="0"/>
          <w:sz w:val="24"/>
          <w:szCs w:val="24"/>
        </w:rPr>
        <w:t>17</w:t>
      </w:r>
      <w:r w:rsidRPr="00E47CB4">
        <w:rPr>
          <w:rFonts w:ascii="Microsoft Yahei" w:eastAsia="宋体" w:hAnsi="Microsoft Yahei" w:cs="宋体"/>
          <w:color w:val="333333"/>
          <w:kern w:val="0"/>
          <w:sz w:val="24"/>
          <w:szCs w:val="24"/>
        </w:rPr>
        <w:t>时，组织单位网上审核推荐截止时间为</w:t>
      </w:r>
      <w:r w:rsidRPr="00E47CB4">
        <w:rPr>
          <w:rFonts w:ascii="Microsoft Yahei" w:eastAsia="宋体" w:hAnsi="Microsoft Yahei" w:cs="宋体"/>
          <w:color w:val="333333"/>
          <w:kern w:val="0"/>
          <w:sz w:val="24"/>
          <w:szCs w:val="24"/>
        </w:rPr>
        <w:t>2020</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7</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20</w:t>
      </w:r>
      <w:r w:rsidRPr="00E47CB4">
        <w:rPr>
          <w:rFonts w:ascii="Microsoft Yahei" w:eastAsia="宋体" w:hAnsi="Microsoft Yahei" w:cs="宋体"/>
          <w:color w:val="333333"/>
          <w:kern w:val="0"/>
          <w:sz w:val="24"/>
          <w:szCs w:val="24"/>
        </w:rPr>
        <w:t>日</w:t>
      </w:r>
      <w:r w:rsidRPr="00E47CB4">
        <w:rPr>
          <w:rFonts w:ascii="Microsoft Yahei" w:eastAsia="宋体" w:hAnsi="Microsoft Yahei" w:cs="宋体"/>
          <w:color w:val="333333"/>
          <w:kern w:val="0"/>
          <w:sz w:val="24"/>
          <w:szCs w:val="24"/>
        </w:rPr>
        <w:t>17</w:t>
      </w:r>
      <w:r w:rsidRPr="00E47CB4">
        <w:rPr>
          <w:rFonts w:ascii="Microsoft Yahei" w:eastAsia="宋体" w:hAnsi="Microsoft Yahei" w:cs="宋体"/>
          <w:color w:val="333333"/>
          <w:kern w:val="0"/>
          <w:sz w:val="24"/>
          <w:szCs w:val="24"/>
        </w:rPr>
        <w:t>时。</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（二）对纳入全过程管理简政放权改革试点的项目，申报单位网上申报开始时间为</w:t>
      </w:r>
      <w:r w:rsidRPr="00E47CB4">
        <w:rPr>
          <w:rFonts w:ascii="Microsoft Yahei" w:eastAsia="宋体" w:hAnsi="Microsoft Yahei" w:cs="宋体"/>
          <w:color w:val="333333"/>
          <w:kern w:val="0"/>
          <w:sz w:val="24"/>
          <w:szCs w:val="24"/>
        </w:rPr>
        <w:t>2020</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6</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22</w:t>
      </w:r>
      <w:r w:rsidRPr="00E47CB4">
        <w:rPr>
          <w:rFonts w:ascii="Microsoft Yahei" w:eastAsia="宋体" w:hAnsi="Microsoft Yahei" w:cs="宋体"/>
          <w:color w:val="333333"/>
          <w:kern w:val="0"/>
          <w:sz w:val="24"/>
          <w:szCs w:val="24"/>
        </w:rPr>
        <w:t>日</w:t>
      </w:r>
      <w:r w:rsidRPr="00E47CB4">
        <w:rPr>
          <w:rFonts w:ascii="Microsoft Yahei" w:eastAsia="宋体" w:hAnsi="Microsoft Yahei" w:cs="宋体"/>
          <w:color w:val="333333"/>
          <w:kern w:val="0"/>
          <w:sz w:val="24"/>
          <w:szCs w:val="24"/>
        </w:rPr>
        <w:t>9</w:t>
      </w:r>
      <w:r w:rsidRPr="00E47CB4">
        <w:rPr>
          <w:rFonts w:ascii="Microsoft Yahei" w:eastAsia="宋体" w:hAnsi="Microsoft Yahei" w:cs="宋体"/>
          <w:color w:val="333333"/>
          <w:kern w:val="0"/>
          <w:sz w:val="24"/>
          <w:szCs w:val="24"/>
        </w:rPr>
        <w:t>时、网上申报提交截止时间为</w:t>
      </w:r>
      <w:r w:rsidRPr="00E47CB4">
        <w:rPr>
          <w:rFonts w:ascii="Microsoft Yahei" w:eastAsia="宋体" w:hAnsi="Microsoft Yahei" w:cs="宋体"/>
          <w:color w:val="333333"/>
          <w:kern w:val="0"/>
          <w:sz w:val="24"/>
          <w:szCs w:val="24"/>
        </w:rPr>
        <w:t>2020</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7</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13</w:t>
      </w:r>
      <w:r w:rsidRPr="00E47CB4">
        <w:rPr>
          <w:rFonts w:ascii="Microsoft Yahei" w:eastAsia="宋体" w:hAnsi="Microsoft Yahei" w:cs="宋体"/>
          <w:color w:val="333333"/>
          <w:kern w:val="0"/>
          <w:sz w:val="24"/>
          <w:szCs w:val="24"/>
        </w:rPr>
        <w:t>日</w:t>
      </w:r>
      <w:r w:rsidRPr="00E47CB4">
        <w:rPr>
          <w:rFonts w:ascii="Microsoft Yahei" w:eastAsia="宋体" w:hAnsi="Microsoft Yahei" w:cs="宋体"/>
          <w:color w:val="333333"/>
          <w:kern w:val="0"/>
          <w:sz w:val="24"/>
          <w:szCs w:val="24"/>
        </w:rPr>
        <w:t>17</w:t>
      </w:r>
      <w:r w:rsidRPr="00E47CB4">
        <w:rPr>
          <w:rFonts w:ascii="Microsoft Yahei" w:eastAsia="宋体" w:hAnsi="Microsoft Yahei" w:cs="宋体"/>
          <w:color w:val="333333"/>
          <w:kern w:val="0"/>
          <w:sz w:val="24"/>
          <w:szCs w:val="24"/>
        </w:rPr>
        <w:t>时。由项目组织单位合理安排项目遴选时间进度，试点单位网上审核推荐的截止时间为</w:t>
      </w:r>
      <w:r w:rsidRPr="00E47CB4">
        <w:rPr>
          <w:rFonts w:ascii="Microsoft Yahei" w:eastAsia="宋体" w:hAnsi="Microsoft Yahei" w:cs="宋体"/>
          <w:color w:val="333333"/>
          <w:kern w:val="0"/>
          <w:sz w:val="24"/>
          <w:szCs w:val="24"/>
        </w:rPr>
        <w:t>2020</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8</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17</w:t>
      </w:r>
      <w:r w:rsidRPr="00E47CB4">
        <w:rPr>
          <w:rFonts w:ascii="Microsoft Yahei" w:eastAsia="宋体" w:hAnsi="Microsoft Yahei" w:cs="宋体"/>
          <w:color w:val="333333"/>
          <w:kern w:val="0"/>
          <w:sz w:val="24"/>
          <w:szCs w:val="24"/>
        </w:rPr>
        <w:t>日</w:t>
      </w:r>
      <w:r w:rsidRPr="00E47CB4">
        <w:rPr>
          <w:rFonts w:ascii="Microsoft Yahei" w:eastAsia="宋体" w:hAnsi="Microsoft Yahei" w:cs="宋体"/>
          <w:color w:val="333333"/>
          <w:kern w:val="0"/>
          <w:sz w:val="24"/>
          <w:szCs w:val="24"/>
        </w:rPr>
        <w:t>17</w:t>
      </w:r>
      <w:r w:rsidRPr="00E47CB4">
        <w:rPr>
          <w:rFonts w:ascii="Microsoft Yahei" w:eastAsia="宋体" w:hAnsi="Microsoft Yahei" w:cs="宋体"/>
          <w:color w:val="333333"/>
          <w:kern w:val="0"/>
          <w:sz w:val="24"/>
          <w:szCs w:val="24"/>
        </w:rPr>
        <w:t>时。</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b/>
          <w:bCs/>
          <w:color w:val="333333"/>
          <w:kern w:val="0"/>
          <w:sz w:val="24"/>
          <w:szCs w:val="24"/>
        </w:rPr>
        <w:t xml:space="preserve">　八、注意事项</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（一）申报项目需符合本通知中规定的申报基本条件和其他相关要求，各科技计划项目申报指南另有规定的除外。</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（二）阳光政务平台中申报书</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申报单位基本情况</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的相关内容从单位信息模块中自动读取，请各单位在申报项目前，尽早登录（注册）阳光政务平台填写完善，并确认</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组织单位</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是否准确。</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（三）应合理安排项目申报书填报和材料提交时间，避免出现在项目申报截止时间到期前阳光政务平台网络繁忙耽误申报。</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（四）在阳光政务平台提交申报材料后应留意项目状态，并注意提醒项目组织单位及时审核推荐。</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（五）项目申报受理和评审立项等信息可在阳光政务平台系统上查询。</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（六）项目申报人及申报单位需自行承担包括知识产权纠纷在内的潜在风险。</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b/>
          <w:bCs/>
          <w:color w:val="333333"/>
          <w:kern w:val="0"/>
          <w:sz w:val="24"/>
          <w:szCs w:val="24"/>
        </w:rPr>
        <w:t>九、联系方式</w:t>
      </w:r>
      <w:r w:rsidRPr="00E47CB4">
        <w:rPr>
          <w:rFonts w:ascii="Microsoft Yahei" w:eastAsia="宋体" w:hAnsi="Microsoft Yahei" w:cs="宋体"/>
          <w:color w:val="333333"/>
          <w:kern w:val="0"/>
          <w:sz w:val="24"/>
          <w:szCs w:val="24"/>
        </w:rPr>
        <w:t>（接听时间：工作日</w:t>
      </w:r>
      <w:r w:rsidRPr="00E47CB4">
        <w:rPr>
          <w:rFonts w:ascii="Microsoft Yahei" w:eastAsia="宋体" w:hAnsi="Microsoft Yahei" w:cs="宋体"/>
          <w:color w:val="333333"/>
          <w:kern w:val="0"/>
          <w:sz w:val="24"/>
          <w:szCs w:val="24"/>
        </w:rPr>
        <w:t>8:30-12:00</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14:00-17:30</w:t>
      </w:r>
      <w:r w:rsidRPr="00E47CB4">
        <w:rPr>
          <w:rFonts w:ascii="Microsoft Yahei" w:eastAsia="宋体" w:hAnsi="Microsoft Yahei" w:cs="宋体"/>
          <w:color w:val="333333"/>
          <w:kern w:val="0"/>
          <w:sz w:val="24"/>
          <w:szCs w:val="24"/>
        </w:rPr>
        <w:t>）</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综合业务咨询：</w:t>
      </w:r>
      <w:r w:rsidRPr="00E47CB4">
        <w:rPr>
          <w:rFonts w:ascii="Microsoft Yahei" w:eastAsia="宋体" w:hAnsi="Microsoft Yahei" w:cs="宋体"/>
          <w:color w:val="333333"/>
          <w:kern w:val="0"/>
          <w:sz w:val="24"/>
          <w:szCs w:val="24"/>
        </w:rPr>
        <w:t>83124139</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 xml:space="preserve">83124036  </w:t>
      </w:r>
      <w:r w:rsidRPr="00E47CB4">
        <w:rPr>
          <w:rFonts w:ascii="Microsoft Yahei" w:eastAsia="宋体" w:hAnsi="Microsoft Yahei" w:cs="宋体"/>
          <w:color w:val="333333"/>
          <w:kern w:val="0"/>
          <w:sz w:val="24"/>
          <w:szCs w:val="24"/>
        </w:rPr>
        <w:t>联系人：齐鹏、陈良（资源配置与管理处）</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技术支持：</w:t>
      </w:r>
      <w:r w:rsidRPr="00E47CB4">
        <w:rPr>
          <w:rFonts w:ascii="Microsoft Yahei" w:eastAsia="宋体" w:hAnsi="Microsoft Yahei" w:cs="宋体"/>
          <w:color w:val="333333"/>
          <w:kern w:val="0"/>
          <w:sz w:val="24"/>
          <w:szCs w:val="24"/>
        </w:rPr>
        <w:t>400-161-6289</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83124014</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83124114</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受理咨询：</w:t>
      </w:r>
      <w:r w:rsidRPr="00E47CB4">
        <w:rPr>
          <w:rFonts w:ascii="Microsoft Yahei" w:eastAsia="宋体" w:hAnsi="Microsoft Yahei" w:cs="宋体"/>
          <w:color w:val="333333"/>
          <w:kern w:val="0"/>
          <w:sz w:val="24"/>
          <w:szCs w:val="24"/>
        </w:rPr>
        <w:t>83588281</w:t>
      </w:r>
      <w:r w:rsidRPr="00E47CB4">
        <w:rPr>
          <w:rFonts w:ascii="Microsoft Yahei" w:eastAsia="宋体" w:hAnsi="Microsoft Yahei" w:cs="宋体"/>
          <w:color w:val="333333"/>
          <w:kern w:val="0"/>
          <w:sz w:val="24"/>
          <w:szCs w:val="24"/>
        </w:rPr>
        <w:t>，地址：广州市科技项目评审中心受理窗口（越秀区淘金街</w:t>
      </w:r>
      <w:r w:rsidRPr="00E47CB4">
        <w:rPr>
          <w:rFonts w:ascii="Microsoft Yahei" w:eastAsia="宋体" w:hAnsi="Microsoft Yahei" w:cs="宋体"/>
          <w:color w:val="333333"/>
          <w:kern w:val="0"/>
          <w:sz w:val="24"/>
          <w:szCs w:val="24"/>
        </w:rPr>
        <w:t>4</w:t>
      </w:r>
      <w:r w:rsidRPr="00E47CB4">
        <w:rPr>
          <w:rFonts w:ascii="Microsoft Yahei" w:eastAsia="宋体" w:hAnsi="Microsoft Yahei" w:cs="宋体"/>
          <w:color w:val="333333"/>
          <w:kern w:val="0"/>
          <w:sz w:val="24"/>
          <w:szCs w:val="24"/>
        </w:rPr>
        <w:t>号一楼）</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各专题业务咨询电话详见各专题申报指南。</w:t>
      </w:r>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附件：</w:t>
      </w:r>
      <w:r w:rsidRPr="00E47CB4">
        <w:rPr>
          <w:rFonts w:ascii="Microsoft Yahei" w:eastAsia="宋体" w:hAnsi="Microsoft Yahei" w:cs="宋体"/>
          <w:color w:val="333333"/>
          <w:kern w:val="0"/>
          <w:sz w:val="24"/>
          <w:szCs w:val="24"/>
        </w:rPr>
        <w:t xml:space="preserve">1. </w:t>
      </w:r>
      <w:r w:rsidRPr="00E47CB4">
        <w:rPr>
          <w:rFonts w:ascii="Microsoft Yahei" w:eastAsia="宋体" w:hAnsi="Microsoft Yahei" w:cs="宋体"/>
          <w:color w:val="333333"/>
          <w:kern w:val="0"/>
          <w:sz w:val="24"/>
          <w:szCs w:val="24"/>
        </w:rPr>
        <w:t>各科技计划专题项目申报指南（附件</w:t>
      </w:r>
      <w:r w:rsidRPr="00E47CB4">
        <w:rPr>
          <w:rFonts w:ascii="Microsoft Yahei" w:eastAsia="宋体" w:hAnsi="Microsoft Yahei" w:cs="宋体"/>
          <w:color w:val="333333"/>
          <w:kern w:val="0"/>
          <w:sz w:val="24"/>
          <w:szCs w:val="24"/>
        </w:rPr>
        <w:t>1-1</w:t>
      </w:r>
      <w:r w:rsidRPr="00E47CB4">
        <w:rPr>
          <w:rFonts w:ascii="Microsoft Yahei" w:eastAsia="宋体" w:hAnsi="Microsoft Yahei" w:cs="宋体"/>
          <w:color w:val="333333"/>
          <w:kern w:val="0"/>
          <w:sz w:val="24"/>
          <w:szCs w:val="24"/>
        </w:rPr>
        <w:t>至</w:t>
      </w:r>
      <w:r w:rsidRPr="00E47CB4">
        <w:rPr>
          <w:rFonts w:ascii="Microsoft Yahei" w:eastAsia="宋体" w:hAnsi="Microsoft Yahei" w:cs="宋体"/>
          <w:color w:val="333333"/>
          <w:kern w:val="0"/>
          <w:sz w:val="24"/>
          <w:szCs w:val="24"/>
        </w:rPr>
        <w:t>1-7</w:t>
      </w:r>
      <w:r w:rsidRPr="00E47CB4">
        <w:rPr>
          <w:rFonts w:ascii="Microsoft Yahei" w:eastAsia="宋体" w:hAnsi="Microsoft Yahei" w:cs="宋体"/>
          <w:color w:val="333333"/>
          <w:kern w:val="0"/>
          <w:sz w:val="24"/>
          <w:szCs w:val="24"/>
        </w:rPr>
        <w:t>）</w:t>
      </w:r>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7" w:tgtFrame="_blank" w:history="1">
        <w:r w:rsidRPr="00E47CB4">
          <w:rPr>
            <w:rFonts w:ascii="Microsoft Yahei" w:eastAsia="宋体" w:hAnsi="Microsoft Yahei" w:cs="宋体"/>
            <w:color w:val="333333"/>
            <w:kern w:val="0"/>
            <w:sz w:val="24"/>
            <w:szCs w:val="24"/>
          </w:rPr>
          <w:t>1-1.</w:t>
        </w:r>
        <w:r w:rsidRPr="00E47CB4">
          <w:rPr>
            <w:rFonts w:ascii="Microsoft Yahei" w:eastAsia="宋体" w:hAnsi="Microsoft Yahei" w:cs="宋体"/>
            <w:color w:val="333333"/>
            <w:kern w:val="0"/>
            <w:sz w:val="24"/>
            <w:szCs w:val="24"/>
          </w:rPr>
          <w:t>基础与应用基础研究项目申报指南</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8" w:tgtFrame="_blank" w:history="1">
        <w:r w:rsidRPr="00E47CB4">
          <w:rPr>
            <w:rFonts w:ascii="Microsoft Yahei" w:eastAsia="宋体" w:hAnsi="Microsoft Yahei" w:cs="宋体"/>
            <w:color w:val="333333"/>
            <w:kern w:val="0"/>
            <w:sz w:val="24"/>
            <w:szCs w:val="24"/>
          </w:rPr>
          <w:t>1-2.</w:t>
        </w:r>
        <w:r w:rsidRPr="00E47CB4">
          <w:rPr>
            <w:rFonts w:ascii="Microsoft Yahei" w:eastAsia="宋体" w:hAnsi="Microsoft Yahei" w:cs="宋体"/>
            <w:color w:val="333333"/>
            <w:kern w:val="0"/>
            <w:sz w:val="24"/>
            <w:szCs w:val="24"/>
          </w:rPr>
          <w:t>农业和社会发展科技项目申报指南</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9" w:tgtFrame="_blank" w:history="1">
        <w:r w:rsidRPr="00E47CB4">
          <w:rPr>
            <w:rFonts w:ascii="Microsoft Yahei" w:eastAsia="宋体" w:hAnsi="Microsoft Yahei" w:cs="宋体"/>
            <w:color w:val="333333"/>
            <w:kern w:val="0"/>
            <w:sz w:val="24"/>
            <w:szCs w:val="24"/>
          </w:rPr>
          <w:t>1-3-1.</w:t>
        </w:r>
        <w:r w:rsidRPr="00E47CB4">
          <w:rPr>
            <w:rFonts w:ascii="Microsoft Yahei" w:eastAsia="宋体" w:hAnsi="Microsoft Yahei" w:cs="宋体"/>
            <w:color w:val="333333"/>
            <w:kern w:val="0"/>
            <w:sz w:val="24"/>
            <w:szCs w:val="24"/>
          </w:rPr>
          <w:t>科技保险保费、科技企业上市（挂牌）</w:t>
        </w: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color w:val="333333"/>
            <w:kern w:val="0"/>
            <w:sz w:val="24"/>
            <w:szCs w:val="24"/>
          </w:rPr>
          <w:t>补助申报指南</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lastRenderedPageBreak/>
        <w:t xml:space="preserve">　　　　　　</w:t>
      </w:r>
      <w:hyperlink r:id="rId10" w:tgtFrame="_blank" w:history="1">
        <w:r w:rsidRPr="00E47CB4">
          <w:rPr>
            <w:rFonts w:ascii="Microsoft Yahei" w:eastAsia="宋体" w:hAnsi="Microsoft Yahei" w:cs="宋体"/>
            <w:color w:val="333333"/>
            <w:kern w:val="0"/>
            <w:sz w:val="24"/>
            <w:szCs w:val="24"/>
          </w:rPr>
          <w:t>1-3-2.</w:t>
        </w:r>
        <w:r w:rsidRPr="00E47CB4">
          <w:rPr>
            <w:rFonts w:ascii="Microsoft Yahei" w:eastAsia="宋体" w:hAnsi="Microsoft Yahei" w:cs="宋体"/>
            <w:color w:val="333333"/>
            <w:kern w:val="0"/>
            <w:sz w:val="24"/>
            <w:szCs w:val="24"/>
          </w:rPr>
          <w:t>创业投资补助申报指南</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11" w:tgtFrame="_blank" w:history="1">
        <w:r w:rsidRPr="00E47CB4">
          <w:rPr>
            <w:rFonts w:ascii="Microsoft Yahei" w:eastAsia="宋体" w:hAnsi="Microsoft Yahei" w:cs="宋体"/>
            <w:color w:val="333333"/>
            <w:kern w:val="0"/>
            <w:sz w:val="24"/>
            <w:szCs w:val="24"/>
          </w:rPr>
          <w:t>1-4.</w:t>
        </w:r>
        <w:r w:rsidRPr="00E47CB4">
          <w:rPr>
            <w:rFonts w:ascii="Microsoft Yahei" w:eastAsia="宋体" w:hAnsi="Microsoft Yahei" w:cs="宋体"/>
            <w:color w:val="333333"/>
            <w:kern w:val="0"/>
            <w:sz w:val="24"/>
            <w:szCs w:val="24"/>
          </w:rPr>
          <w:t>科技服务补助申报指南</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12" w:tgtFrame="_blank" w:history="1">
        <w:r w:rsidRPr="00E47CB4">
          <w:rPr>
            <w:rFonts w:ascii="Microsoft Yahei" w:eastAsia="宋体" w:hAnsi="Microsoft Yahei" w:cs="宋体"/>
            <w:color w:val="333333"/>
            <w:kern w:val="0"/>
            <w:sz w:val="24"/>
            <w:szCs w:val="24"/>
          </w:rPr>
          <w:t>1-5.</w:t>
        </w:r>
        <w:r w:rsidRPr="00E47CB4">
          <w:rPr>
            <w:rFonts w:ascii="Microsoft Yahei" w:eastAsia="宋体" w:hAnsi="Microsoft Yahei" w:cs="宋体"/>
            <w:color w:val="333333"/>
            <w:kern w:val="0"/>
            <w:sz w:val="24"/>
            <w:szCs w:val="24"/>
          </w:rPr>
          <w:t>科普项目（补助）申报指南</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13" w:tgtFrame="_blank" w:history="1">
        <w:r w:rsidRPr="00E47CB4">
          <w:rPr>
            <w:rFonts w:ascii="Microsoft Yahei" w:eastAsia="宋体" w:hAnsi="Microsoft Yahei" w:cs="宋体"/>
            <w:color w:val="333333"/>
            <w:kern w:val="0"/>
            <w:sz w:val="24"/>
            <w:szCs w:val="24"/>
          </w:rPr>
          <w:t>1-6.</w:t>
        </w:r>
        <w:r w:rsidRPr="00E47CB4">
          <w:rPr>
            <w:rFonts w:ascii="Microsoft Yahei" w:eastAsia="宋体" w:hAnsi="Microsoft Yahei" w:cs="宋体"/>
            <w:color w:val="333333"/>
            <w:kern w:val="0"/>
            <w:sz w:val="24"/>
            <w:szCs w:val="24"/>
          </w:rPr>
          <w:t>港澳青年来</w:t>
        </w:r>
        <w:proofErr w:type="gramStart"/>
        <w:r w:rsidRPr="00E47CB4">
          <w:rPr>
            <w:rFonts w:ascii="Microsoft Yahei" w:eastAsia="宋体" w:hAnsi="Microsoft Yahei" w:cs="宋体"/>
            <w:color w:val="333333"/>
            <w:kern w:val="0"/>
            <w:sz w:val="24"/>
            <w:szCs w:val="24"/>
          </w:rPr>
          <w:t>穗创新</w:t>
        </w:r>
        <w:proofErr w:type="gramEnd"/>
        <w:r w:rsidRPr="00E47CB4">
          <w:rPr>
            <w:rFonts w:ascii="Microsoft Yahei" w:eastAsia="宋体" w:hAnsi="Microsoft Yahei" w:cs="宋体"/>
            <w:color w:val="333333"/>
            <w:kern w:val="0"/>
            <w:sz w:val="24"/>
            <w:szCs w:val="24"/>
          </w:rPr>
          <w:t>创业补助申报指南</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14" w:tgtFrame="_blank" w:history="1">
        <w:r w:rsidRPr="00E47CB4">
          <w:rPr>
            <w:rFonts w:ascii="Microsoft Yahei" w:eastAsia="宋体" w:hAnsi="Microsoft Yahei" w:cs="宋体"/>
            <w:color w:val="333333"/>
            <w:kern w:val="0"/>
            <w:sz w:val="24"/>
            <w:szCs w:val="24"/>
          </w:rPr>
          <w:t>1-7.“</w:t>
        </w:r>
        <w:r w:rsidRPr="00E47CB4">
          <w:rPr>
            <w:rFonts w:ascii="Microsoft Yahei" w:eastAsia="宋体" w:hAnsi="Microsoft Yahei" w:cs="宋体"/>
            <w:color w:val="333333"/>
            <w:kern w:val="0"/>
            <w:sz w:val="24"/>
            <w:szCs w:val="24"/>
          </w:rPr>
          <w:t>市校（院）联合资助项目</w:t>
        </w:r>
        <w:r w:rsidRPr="00E47CB4">
          <w:rPr>
            <w:rFonts w:ascii="Microsoft Yahei" w:eastAsia="宋体" w:hAnsi="Microsoft Yahei" w:cs="宋体"/>
            <w:color w:val="333333"/>
            <w:kern w:val="0"/>
            <w:sz w:val="24"/>
            <w:szCs w:val="24"/>
          </w:rPr>
          <w:t>”</w:t>
        </w:r>
        <w:r w:rsidRPr="00E47CB4">
          <w:rPr>
            <w:rFonts w:ascii="Microsoft Yahei" w:eastAsia="宋体" w:hAnsi="Microsoft Yahei" w:cs="宋体"/>
            <w:color w:val="333333"/>
            <w:kern w:val="0"/>
            <w:sz w:val="24"/>
            <w:szCs w:val="24"/>
          </w:rPr>
          <w:t>申报指南</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15" w:tgtFrame="_blank" w:history="1">
        <w:r w:rsidRPr="00E47CB4">
          <w:rPr>
            <w:rFonts w:ascii="Microsoft Yahei" w:eastAsia="宋体" w:hAnsi="Microsoft Yahei" w:cs="宋体"/>
            <w:color w:val="333333"/>
            <w:kern w:val="0"/>
            <w:sz w:val="24"/>
            <w:szCs w:val="24"/>
          </w:rPr>
          <w:t>2.</w:t>
        </w:r>
        <w:r w:rsidRPr="00E47CB4">
          <w:rPr>
            <w:rFonts w:ascii="Microsoft Yahei" w:eastAsia="宋体" w:hAnsi="Microsoft Yahei" w:cs="宋体"/>
            <w:color w:val="333333"/>
            <w:kern w:val="0"/>
            <w:sz w:val="24"/>
            <w:szCs w:val="24"/>
          </w:rPr>
          <w:t>企业授权委托书模板</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doc</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16" w:tgtFrame="_blank" w:history="1">
        <w:r w:rsidRPr="00E47CB4">
          <w:rPr>
            <w:rFonts w:ascii="Microsoft Yahei" w:eastAsia="宋体" w:hAnsi="Microsoft Yahei" w:cs="宋体"/>
            <w:color w:val="333333"/>
            <w:kern w:val="0"/>
            <w:sz w:val="24"/>
            <w:szCs w:val="24"/>
          </w:rPr>
          <w:t>3.</w:t>
        </w:r>
        <w:r w:rsidRPr="00E47CB4">
          <w:rPr>
            <w:rFonts w:ascii="Microsoft Yahei" w:eastAsia="宋体" w:hAnsi="Microsoft Yahei" w:cs="宋体"/>
            <w:color w:val="333333"/>
            <w:kern w:val="0"/>
            <w:sz w:val="24"/>
            <w:szCs w:val="24"/>
          </w:rPr>
          <w:t>各区科技主管部门受理点联系方式</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jc w:val="lef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hyperlink r:id="rId17" w:tgtFrame="_blank" w:history="1">
        <w:r w:rsidRPr="00E47CB4">
          <w:rPr>
            <w:rFonts w:ascii="Microsoft Yahei" w:eastAsia="宋体" w:hAnsi="Microsoft Yahei" w:cs="宋体"/>
            <w:color w:val="333333"/>
            <w:kern w:val="0"/>
            <w:sz w:val="24"/>
            <w:szCs w:val="24"/>
          </w:rPr>
          <w:t>4.2021</w:t>
        </w:r>
        <w:r w:rsidRPr="00E47CB4">
          <w:rPr>
            <w:rFonts w:ascii="Microsoft Yahei" w:eastAsia="宋体" w:hAnsi="Microsoft Yahei" w:cs="宋体"/>
            <w:color w:val="333333"/>
            <w:kern w:val="0"/>
            <w:sz w:val="24"/>
            <w:szCs w:val="24"/>
          </w:rPr>
          <w:t>年广州市科技业务管理阳光政务平台操作指南</w:t>
        </w:r>
        <w:r w:rsidRPr="00E47CB4">
          <w:rPr>
            <w:rFonts w:ascii="Microsoft Yahei" w:eastAsia="宋体" w:hAnsi="Microsoft Yahei" w:cs="宋体"/>
            <w:color w:val="333333"/>
            <w:kern w:val="0"/>
            <w:sz w:val="24"/>
            <w:szCs w:val="24"/>
          </w:rPr>
          <w:t>.</w:t>
        </w:r>
        <w:proofErr w:type="gramStart"/>
        <w:r w:rsidRPr="00E47CB4">
          <w:rPr>
            <w:rFonts w:ascii="Microsoft Yahei" w:eastAsia="宋体" w:hAnsi="Microsoft Yahei" w:cs="宋体"/>
            <w:color w:val="333333"/>
            <w:kern w:val="0"/>
            <w:sz w:val="24"/>
            <w:szCs w:val="24"/>
          </w:rPr>
          <w:t>pdf</w:t>
        </w:r>
        <w:proofErr w:type="gramEnd"/>
      </w:hyperlink>
    </w:p>
    <w:p w:rsidR="00E47CB4" w:rsidRPr="00E47CB4" w:rsidRDefault="00E47CB4" w:rsidP="008A3522">
      <w:pPr>
        <w:widowControl/>
        <w:shd w:val="clear" w:color="auto" w:fill="FFFFFF"/>
        <w:adjustRightInd w:val="0"/>
        <w:snapToGrid w:val="0"/>
        <w:spacing w:line="360" w:lineRule="auto"/>
        <w:rPr>
          <w:rFonts w:ascii="Microsoft Yahei" w:eastAsia="宋体" w:hAnsi="Microsoft Yahei" w:cs="宋体" w:hint="eastAsia"/>
          <w:color w:val="333333"/>
          <w:kern w:val="0"/>
          <w:sz w:val="24"/>
          <w:szCs w:val="24"/>
        </w:rPr>
      </w:pPr>
    </w:p>
    <w:p w:rsidR="00E47CB4" w:rsidRPr="00E47CB4" w:rsidRDefault="00E47CB4" w:rsidP="008A3522">
      <w:pPr>
        <w:widowControl/>
        <w:shd w:val="clear" w:color="auto" w:fill="FFFFFF"/>
        <w:adjustRightInd w:val="0"/>
        <w:snapToGrid w:val="0"/>
        <w:spacing w:line="360" w:lineRule="auto"/>
        <w:jc w:val="righ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广州市科学技术局</w:t>
      </w:r>
    </w:p>
    <w:p w:rsidR="00E47CB4" w:rsidRPr="00E47CB4" w:rsidRDefault="00E47CB4" w:rsidP="008A3522">
      <w:pPr>
        <w:widowControl/>
        <w:shd w:val="clear" w:color="auto" w:fill="FFFFFF"/>
        <w:adjustRightInd w:val="0"/>
        <w:snapToGrid w:val="0"/>
        <w:spacing w:line="360" w:lineRule="auto"/>
        <w:jc w:val="right"/>
        <w:rPr>
          <w:rFonts w:ascii="Microsoft Yahei" w:eastAsia="宋体" w:hAnsi="Microsoft Yahei" w:cs="宋体" w:hint="eastAsia"/>
          <w:color w:val="333333"/>
          <w:kern w:val="0"/>
          <w:sz w:val="24"/>
          <w:szCs w:val="24"/>
        </w:rPr>
      </w:pPr>
      <w:r w:rsidRPr="00E47CB4">
        <w:rPr>
          <w:rFonts w:ascii="Microsoft Yahei" w:eastAsia="宋体" w:hAnsi="Microsoft Yahei" w:cs="宋体"/>
          <w:color w:val="333333"/>
          <w:kern w:val="0"/>
          <w:sz w:val="24"/>
          <w:szCs w:val="24"/>
        </w:rPr>
        <w:t xml:space="preserve">　　</w:t>
      </w:r>
      <w:r w:rsidRPr="00E47CB4">
        <w:rPr>
          <w:rFonts w:ascii="Microsoft Yahei" w:eastAsia="宋体" w:hAnsi="Microsoft Yahei" w:cs="宋体"/>
          <w:color w:val="333333"/>
          <w:kern w:val="0"/>
          <w:sz w:val="24"/>
          <w:szCs w:val="24"/>
        </w:rPr>
        <w:t>2020</w:t>
      </w:r>
      <w:r w:rsidRPr="00E47CB4">
        <w:rPr>
          <w:rFonts w:ascii="Microsoft Yahei" w:eastAsia="宋体" w:hAnsi="Microsoft Yahei" w:cs="宋体"/>
          <w:color w:val="333333"/>
          <w:kern w:val="0"/>
          <w:sz w:val="24"/>
          <w:szCs w:val="24"/>
        </w:rPr>
        <w:t>年</w:t>
      </w:r>
      <w:r w:rsidRPr="00E47CB4">
        <w:rPr>
          <w:rFonts w:ascii="Microsoft Yahei" w:eastAsia="宋体" w:hAnsi="Microsoft Yahei" w:cs="宋体"/>
          <w:color w:val="333333"/>
          <w:kern w:val="0"/>
          <w:sz w:val="24"/>
          <w:szCs w:val="24"/>
        </w:rPr>
        <w:t>6</w:t>
      </w:r>
      <w:r w:rsidRPr="00E47CB4">
        <w:rPr>
          <w:rFonts w:ascii="Microsoft Yahei" w:eastAsia="宋体" w:hAnsi="Microsoft Yahei" w:cs="宋体"/>
          <w:color w:val="333333"/>
          <w:kern w:val="0"/>
          <w:sz w:val="24"/>
          <w:szCs w:val="24"/>
        </w:rPr>
        <w:t>月</w:t>
      </w:r>
      <w:r w:rsidRPr="00E47CB4">
        <w:rPr>
          <w:rFonts w:ascii="Microsoft Yahei" w:eastAsia="宋体" w:hAnsi="Microsoft Yahei" w:cs="宋体"/>
          <w:color w:val="333333"/>
          <w:kern w:val="0"/>
          <w:sz w:val="24"/>
          <w:szCs w:val="24"/>
        </w:rPr>
        <w:t>12</w:t>
      </w:r>
      <w:r w:rsidRPr="00E47CB4">
        <w:rPr>
          <w:rFonts w:ascii="Microsoft Yahei" w:eastAsia="宋体" w:hAnsi="Microsoft Yahei" w:cs="宋体"/>
          <w:color w:val="333333"/>
          <w:kern w:val="0"/>
          <w:sz w:val="24"/>
          <w:szCs w:val="24"/>
        </w:rPr>
        <w:t>日</w:t>
      </w:r>
    </w:p>
    <w:p w:rsidR="00167115" w:rsidRPr="00E47CB4" w:rsidRDefault="00167115"/>
    <w:sectPr w:rsidR="00167115" w:rsidRPr="00E47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92" w:rsidRDefault="00D34792" w:rsidP="00E47CB4">
      <w:r>
        <w:separator/>
      </w:r>
    </w:p>
  </w:endnote>
  <w:endnote w:type="continuationSeparator" w:id="0">
    <w:p w:rsidR="00D34792" w:rsidRDefault="00D34792" w:rsidP="00E4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92" w:rsidRDefault="00D34792" w:rsidP="00E47CB4">
      <w:r>
        <w:separator/>
      </w:r>
    </w:p>
  </w:footnote>
  <w:footnote w:type="continuationSeparator" w:id="0">
    <w:p w:rsidR="00D34792" w:rsidRDefault="00D34792" w:rsidP="00E47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07"/>
    <w:rsid w:val="00002ACA"/>
    <w:rsid w:val="00003211"/>
    <w:rsid w:val="0000444A"/>
    <w:rsid w:val="0001063D"/>
    <w:rsid w:val="0002496E"/>
    <w:rsid w:val="0003486A"/>
    <w:rsid w:val="00041C1B"/>
    <w:rsid w:val="00043C67"/>
    <w:rsid w:val="00044E20"/>
    <w:rsid w:val="00045668"/>
    <w:rsid w:val="000457AA"/>
    <w:rsid w:val="00054B8A"/>
    <w:rsid w:val="00063391"/>
    <w:rsid w:val="00081AE4"/>
    <w:rsid w:val="0009061C"/>
    <w:rsid w:val="000A1BEC"/>
    <w:rsid w:val="000D0ADA"/>
    <w:rsid w:val="000D18CF"/>
    <w:rsid w:val="000D3013"/>
    <w:rsid w:val="000D45EE"/>
    <w:rsid w:val="000D4EB4"/>
    <w:rsid w:val="000D7680"/>
    <w:rsid w:val="000E2F35"/>
    <w:rsid w:val="000E6304"/>
    <w:rsid w:val="000F0E3D"/>
    <w:rsid w:val="000F2D71"/>
    <w:rsid w:val="000F5282"/>
    <w:rsid w:val="0010471F"/>
    <w:rsid w:val="00106997"/>
    <w:rsid w:val="001079F1"/>
    <w:rsid w:val="001111CF"/>
    <w:rsid w:val="0012001D"/>
    <w:rsid w:val="00125CF7"/>
    <w:rsid w:val="00137DF7"/>
    <w:rsid w:val="00141924"/>
    <w:rsid w:val="00143FA3"/>
    <w:rsid w:val="0014417D"/>
    <w:rsid w:val="0014667B"/>
    <w:rsid w:val="00151D6B"/>
    <w:rsid w:val="00154843"/>
    <w:rsid w:val="001650AA"/>
    <w:rsid w:val="001664AB"/>
    <w:rsid w:val="00167115"/>
    <w:rsid w:val="00167EB9"/>
    <w:rsid w:val="0017322C"/>
    <w:rsid w:val="00173F6C"/>
    <w:rsid w:val="001825AD"/>
    <w:rsid w:val="00193DA0"/>
    <w:rsid w:val="001A6CCD"/>
    <w:rsid w:val="001B499C"/>
    <w:rsid w:val="001B4DF8"/>
    <w:rsid w:val="001C4215"/>
    <w:rsid w:val="001C425C"/>
    <w:rsid w:val="001C72E0"/>
    <w:rsid w:val="001D1B5C"/>
    <w:rsid w:val="001D1E83"/>
    <w:rsid w:val="001D2660"/>
    <w:rsid w:val="001E55A3"/>
    <w:rsid w:val="001F2A65"/>
    <w:rsid w:val="001F7BFE"/>
    <w:rsid w:val="00201704"/>
    <w:rsid w:val="00201EF8"/>
    <w:rsid w:val="0020368B"/>
    <w:rsid w:val="00220129"/>
    <w:rsid w:val="00221D12"/>
    <w:rsid w:val="002243F0"/>
    <w:rsid w:val="002261D9"/>
    <w:rsid w:val="002277A8"/>
    <w:rsid w:val="00235257"/>
    <w:rsid w:val="0024085E"/>
    <w:rsid w:val="002476B2"/>
    <w:rsid w:val="00252854"/>
    <w:rsid w:val="0025575E"/>
    <w:rsid w:val="0026691E"/>
    <w:rsid w:val="00273BFF"/>
    <w:rsid w:val="00274945"/>
    <w:rsid w:val="00285636"/>
    <w:rsid w:val="00293103"/>
    <w:rsid w:val="002A17E9"/>
    <w:rsid w:val="002A7667"/>
    <w:rsid w:val="002B1ADD"/>
    <w:rsid w:val="002B2444"/>
    <w:rsid w:val="002C0C89"/>
    <w:rsid w:val="002C2CCA"/>
    <w:rsid w:val="002D2F74"/>
    <w:rsid w:val="002E03B6"/>
    <w:rsid w:val="002E67C7"/>
    <w:rsid w:val="002F3676"/>
    <w:rsid w:val="002F4098"/>
    <w:rsid w:val="002F7BD8"/>
    <w:rsid w:val="00301EA9"/>
    <w:rsid w:val="003063CD"/>
    <w:rsid w:val="0031118D"/>
    <w:rsid w:val="00320F09"/>
    <w:rsid w:val="00324566"/>
    <w:rsid w:val="0033286F"/>
    <w:rsid w:val="003336BA"/>
    <w:rsid w:val="00333BA0"/>
    <w:rsid w:val="00340A4A"/>
    <w:rsid w:val="00342C15"/>
    <w:rsid w:val="00343527"/>
    <w:rsid w:val="00344A61"/>
    <w:rsid w:val="00344B11"/>
    <w:rsid w:val="00344F45"/>
    <w:rsid w:val="0035042A"/>
    <w:rsid w:val="003613A7"/>
    <w:rsid w:val="00362385"/>
    <w:rsid w:val="00374956"/>
    <w:rsid w:val="00382CE3"/>
    <w:rsid w:val="003908B7"/>
    <w:rsid w:val="003908F6"/>
    <w:rsid w:val="003A48B3"/>
    <w:rsid w:val="003B2F43"/>
    <w:rsid w:val="003B6FF3"/>
    <w:rsid w:val="003C0B13"/>
    <w:rsid w:val="003C64B2"/>
    <w:rsid w:val="003D1CBD"/>
    <w:rsid w:val="003D2CCF"/>
    <w:rsid w:val="003D40CC"/>
    <w:rsid w:val="003E54B7"/>
    <w:rsid w:val="0040377F"/>
    <w:rsid w:val="00410D06"/>
    <w:rsid w:val="0041264A"/>
    <w:rsid w:val="0042213E"/>
    <w:rsid w:val="004270E4"/>
    <w:rsid w:val="00431230"/>
    <w:rsid w:val="004314CC"/>
    <w:rsid w:val="00431504"/>
    <w:rsid w:val="004401F6"/>
    <w:rsid w:val="00444B3C"/>
    <w:rsid w:val="00444BE7"/>
    <w:rsid w:val="00447075"/>
    <w:rsid w:val="00452CA2"/>
    <w:rsid w:val="00460160"/>
    <w:rsid w:val="00460AB0"/>
    <w:rsid w:val="00460BA3"/>
    <w:rsid w:val="004644F9"/>
    <w:rsid w:val="00472BE9"/>
    <w:rsid w:val="004871AB"/>
    <w:rsid w:val="004B6F38"/>
    <w:rsid w:val="004B6FB4"/>
    <w:rsid w:val="004B7B19"/>
    <w:rsid w:val="004C0A6E"/>
    <w:rsid w:val="004C2B07"/>
    <w:rsid w:val="004C4711"/>
    <w:rsid w:val="004E7D05"/>
    <w:rsid w:val="004F5174"/>
    <w:rsid w:val="00505E6C"/>
    <w:rsid w:val="00506485"/>
    <w:rsid w:val="00515EFF"/>
    <w:rsid w:val="005234E9"/>
    <w:rsid w:val="0054407E"/>
    <w:rsid w:val="00553896"/>
    <w:rsid w:val="00555334"/>
    <w:rsid w:val="00574392"/>
    <w:rsid w:val="0057790D"/>
    <w:rsid w:val="00584C67"/>
    <w:rsid w:val="005914E0"/>
    <w:rsid w:val="00591EBF"/>
    <w:rsid w:val="00595A07"/>
    <w:rsid w:val="005969BB"/>
    <w:rsid w:val="005A00C8"/>
    <w:rsid w:val="005A2E80"/>
    <w:rsid w:val="005A4EBB"/>
    <w:rsid w:val="005A575C"/>
    <w:rsid w:val="005B51B5"/>
    <w:rsid w:val="005D541D"/>
    <w:rsid w:val="005F0F42"/>
    <w:rsid w:val="005F1A28"/>
    <w:rsid w:val="006030E9"/>
    <w:rsid w:val="006107C8"/>
    <w:rsid w:val="006140D3"/>
    <w:rsid w:val="0061643A"/>
    <w:rsid w:val="00617B91"/>
    <w:rsid w:val="00620712"/>
    <w:rsid w:val="00620C50"/>
    <w:rsid w:val="00621F19"/>
    <w:rsid w:val="0062335C"/>
    <w:rsid w:val="00630533"/>
    <w:rsid w:val="00632316"/>
    <w:rsid w:val="00636F13"/>
    <w:rsid w:val="00644AA2"/>
    <w:rsid w:val="006516E2"/>
    <w:rsid w:val="00655BE5"/>
    <w:rsid w:val="006607C0"/>
    <w:rsid w:val="00661F0E"/>
    <w:rsid w:val="006656F8"/>
    <w:rsid w:val="00666576"/>
    <w:rsid w:val="00670772"/>
    <w:rsid w:val="006750DD"/>
    <w:rsid w:val="00677D25"/>
    <w:rsid w:val="00680619"/>
    <w:rsid w:val="0068074B"/>
    <w:rsid w:val="0068237E"/>
    <w:rsid w:val="006960AC"/>
    <w:rsid w:val="00697E06"/>
    <w:rsid w:val="006A2997"/>
    <w:rsid w:val="006B2DC2"/>
    <w:rsid w:val="006B41FC"/>
    <w:rsid w:val="006B4B65"/>
    <w:rsid w:val="006B620C"/>
    <w:rsid w:val="006B7ED1"/>
    <w:rsid w:val="006C09EB"/>
    <w:rsid w:val="006C42F7"/>
    <w:rsid w:val="006C5B84"/>
    <w:rsid w:val="006D0767"/>
    <w:rsid w:val="006D1960"/>
    <w:rsid w:val="006D73E8"/>
    <w:rsid w:val="006E4747"/>
    <w:rsid w:val="006F5591"/>
    <w:rsid w:val="007029C5"/>
    <w:rsid w:val="0071751E"/>
    <w:rsid w:val="00721214"/>
    <w:rsid w:val="007221C4"/>
    <w:rsid w:val="007365EF"/>
    <w:rsid w:val="007416E1"/>
    <w:rsid w:val="00742000"/>
    <w:rsid w:val="00746537"/>
    <w:rsid w:val="00765ED4"/>
    <w:rsid w:val="0077352A"/>
    <w:rsid w:val="00781DC3"/>
    <w:rsid w:val="007A4030"/>
    <w:rsid w:val="007A70AC"/>
    <w:rsid w:val="007B25C6"/>
    <w:rsid w:val="007B3926"/>
    <w:rsid w:val="007B73C0"/>
    <w:rsid w:val="007C4628"/>
    <w:rsid w:val="007D2B1B"/>
    <w:rsid w:val="007D4101"/>
    <w:rsid w:val="007D53E1"/>
    <w:rsid w:val="007E21C0"/>
    <w:rsid w:val="007E6F5B"/>
    <w:rsid w:val="007F7EC9"/>
    <w:rsid w:val="00805482"/>
    <w:rsid w:val="00806284"/>
    <w:rsid w:val="00811E18"/>
    <w:rsid w:val="00863BE2"/>
    <w:rsid w:val="0088107F"/>
    <w:rsid w:val="008840CC"/>
    <w:rsid w:val="008901FB"/>
    <w:rsid w:val="008902B9"/>
    <w:rsid w:val="00892E9D"/>
    <w:rsid w:val="00893015"/>
    <w:rsid w:val="00897891"/>
    <w:rsid w:val="008A1A7F"/>
    <w:rsid w:val="008A3522"/>
    <w:rsid w:val="008B23F6"/>
    <w:rsid w:val="008C2DC6"/>
    <w:rsid w:val="008C40B8"/>
    <w:rsid w:val="008C7096"/>
    <w:rsid w:val="008D15BA"/>
    <w:rsid w:val="008D33F8"/>
    <w:rsid w:val="008D5020"/>
    <w:rsid w:val="008E3A34"/>
    <w:rsid w:val="008F0D40"/>
    <w:rsid w:val="008F3FE1"/>
    <w:rsid w:val="008F7C9D"/>
    <w:rsid w:val="009208E2"/>
    <w:rsid w:val="00922E82"/>
    <w:rsid w:val="00923863"/>
    <w:rsid w:val="00926CED"/>
    <w:rsid w:val="0093424A"/>
    <w:rsid w:val="00936551"/>
    <w:rsid w:val="00942401"/>
    <w:rsid w:val="00944016"/>
    <w:rsid w:val="0094768A"/>
    <w:rsid w:val="00962FCD"/>
    <w:rsid w:val="009734EA"/>
    <w:rsid w:val="009835CF"/>
    <w:rsid w:val="00983744"/>
    <w:rsid w:val="0099041B"/>
    <w:rsid w:val="009B34A4"/>
    <w:rsid w:val="009B5132"/>
    <w:rsid w:val="009C01E2"/>
    <w:rsid w:val="009C0806"/>
    <w:rsid w:val="009C21FF"/>
    <w:rsid w:val="009C5365"/>
    <w:rsid w:val="009E3486"/>
    <w:rsid w:val="009E3616"/>
    <w:rsid w:val="009E3FC2"/>
    <w:rsid w:val="009E755B"/>
    <w:rsid w:val="009F2E00"/>
    <w:rsid w:val="00A00B01"/>
    <w:rsid w:val="00A13330"/>
    <w:rsid w:val="00A1349F"/>
    <w:rsid w:val="00A23CA4"/>
    <w:rsid w:val="00A3000A"/>
    <w:rsid w:val="00A42322"/>
    <w:rsid w:val="00A453B8"/>
    <w:rsid w:val="00A52E36"/>
    <w:rsid w:val="00A57FE1"/>
    <w:rsid w:val="00A64CE2"/>
    <w:rsid w:val="00A66F41"/>
    <w:rsid w:val="00A710B4"/>
    <w:rsid w:val="00A71481"/>
    <w:rsid w:val="00A765B3"/>
    <w:rsid w:val="00A8371F"/>
    <w:rsid w:val="00A844E3"/>
    <w:rsid w:val="00A97876"/>
    <w:rsid w:val="00AA01A0"/>
    <w:rsid w:val="00AA7C7C"/>
    <w:rsid w:val="00AB18FF"/>
    <w:rsid w:val="00AB4DBF"/>
    <w:rsid w:val="00AB62E1"/>
    <w:rsid w:val="00AB72CB"/>
    <w:rsid w:val="00AC0087"/>
    <w:rsid w:val="00AD2431"/>
    <w:rsid w:val="00AD2441"/>
    <w:rsid w:val="00AD5314"/>
    <w:rsid w:val="00AD6599"/>
    <w:rsid w:val="00AE43D5"/>
    <w:rsid w:val="00AF1D90"/>
    <w:rsid w:val="00AF6651"/>
    <w:rsid w:val="00B01012"/>
    <w:rsid w:val="00B0174D"/>
    <w:rsid w:val="00B07DA0"/>
    <w:rsid w:val="00B16B71"/>
    <w:rsid w:val="00B2484C"/>
    <w:rsid w:val="00B302C4"/>
    <w:rsid w:val="00B314ED"/>
    <w:rsid w:val="00B36D1A"/>
    <w:rsid w:val="00B42E8E"/>
    <w:rsid w:val="00B4364C"/>
    <w:rsid w:val="00B44B3F"/>
    <w:rsid w:val="00B4578E"/>
    <w:rsid w:val="00B46C82"/>
    <w:rsid w:val="00B51942"/>
    <w:rsid w:val="00B53A97"/>
    <w:rsid w:val="00B61739"/>
    <w:rsid w:val="00B801F4"/>
    <w:rsid w:val="00B801FA"/>
    <w:rsid w:val="00B85628"/>
    <w:rsid w:val="00BB323E"/>
    <w:rsid w:val="00BC0C5A"/>
    <w:rsid w:val="00BD1A9F"/>
    <w:rsid w:val="00BD3359"/>
    <w:rsid w:val="00BF0092"/>
    <w:rsid w:val="00BF7065"/>
    <w:rsid w:val="00C016ED"/>
    <w:rsid w:val="00C0562D"/>
    <w:rsid w:val="00C1762D"/>
    <w:rsid w:val="00C2053D"/>
    <w:rsid w:val="00C317EE"/>
    <w:rsid w:val="00C31DCD"/>
    <w:rsid w:val="00C37F22"/>
    <w:rsid w:val="00C412E0"/>
    <w:rsid w:val="00C4394C"/>
    <w:rsid w:val="00C550E4"/>
    <w:rsid w:val="00C57907"/>
    <w:rsid w:val="00C6304A"/>
    <w:rsid w:val="00C73F05"/>
    <w:rsid w:val="00C75E9D"/>
    <w:rsid w:val="00C77176"/>
    <w:rsid w:val="00C813D8"/>
    <w:rsid w:val="00C90B61"/>
    <w:rsid w:val="00C91990"/>
    <w:rsid w:val="00C94F29"/>
    <w:rsid w:val="00C9662B"/>
    <w:rsid w:val="00CA1FE6"/>
    <w:rsid w:val="00CB0E1D"/>
    <w:rsid w:val="00CB40B1"/>
    <w:rsid w:val="00CB7499"/>
    <w:rsid w:val="00CC55A2"/>
    <w:rsid w:val="00CC6DCD"/>
    <w:rsid w:val="00CD1913"/>
    <w:rsid w:val="00CD5567"/>
    <w:rsid w:val="00CD5C13"/>
    <w:rsid w:val="00CE0889"/>
    <w:rsid w:val="00CE278A"/>
    <w:rsid w:val="00CE65B9"/>
    <w:rsid w:val="00CF33ED"/>
    <w:rsid w:val="00CF5927"/>
    <w:rsid w:val="00D026D3"/>
    <w:rsid w:val="00D05AD5"/>
    <w:rsid w:val="00D269E0"/>
    <w:rsid w:val="00D33084"/>
    <w:rsid w:val="00D33CF2"/>
    <w:rsid w:val="00D34792"/>
    <w:rsid w:val="00D40AAC"/>
    <w:rsid w:val="00D44A3C"/>
    <w:rsid w:val="00D55A33"/>
    <w:rsid w:val="00D71FCD"/>
    <w:rsid w:val="00D73AB6"/>
    <w:rsid w:val="00D91C9A"/>
    <w:rsid w:val="00D9455C"/>
    <w:rsid w:val="00DB602E"/>
    <w:rsid w:val="00DB63C5"/>
    <w:rsid w:val="00DC4A97"/>
    <w:rsid w:val="00DC59DB"/>
    <w:rsid w:val="00DC6940"/>
    <w:rsid w:val="00DC7017"/>
    <w:rsid w:val="00DD6710"/>
    <w:rsid w:val="00DE3CBB"/>
    <w:rsid w:val="00DE4E91"/>
    <w:rsid w:val="00DF390C"/>
    <w:rsid w:val="00E30B67"/>
    <w:rsid w:val="00E347CD"/>
    <w:rsid w:val="00E3555F"/>
    <w:rsid w:val="00E37A03"/>
    <w:rsid w:val="00E41271"/>
    <w:rsid w:val="00E43CCF"/>
    <w:rsid w:val="00E44966"/>
    <w:rsid w:val="00E46ED9"/>
    <w:rsid w:val="00E47CB4"/>
    <w:rsid w:val="00E53ADD"/>
    <w:rsid w:val="00E721F4"/>
    <w:rsid w:val="00E826D0"/>
    <w:rsid w:val="00E9023C"/>
    <w:rsid w:val="00E95BB5"/>
    <w:rsid w:val="00EA139D"/>
    <w:rsid w:val="00EA3B19"/>
    <w:rsid w:val="00EA48ED"/>
    <w:rsid w:val="00EC2E3E"/>
    <w:rsid w:val="00ED2472"/>
    <w:rsid w:val="00ED3480"/>
    <w:rsid w:val="00ED4893"/>
    <w:rsid w:val="00EE57D3"/>
    <w:rsid w:val="00EE74C7"/>
    <w:rsid w:val="00F04843"/>
    <w:rsid w:val="00F05789"/>
    <w:rsid w:val="00F27092"/>
    <w:rsid w:val="00F35274"/>
    <w:rsid w:val="00F419E7"/>
    <w:rsid w:val="00F632DF"/>
    <w:rsid w:val="00F7109E"/>
    <w:rsid w:val="00F760AF"/>
    <w:rsid w:val="00F82233"/>
    <w:rsid w:val="00F84C3F"/>
    <w:rsid w:val="00F86993"/>
    <w:rsid w:val="00F91B7D"/>
    <w:rsid w:val="00FA1195"/>
    <w:rsid w:val="00FB1426"/>
    <w:rsid w:val="00FB36C1"/>
    <w:rsid w:val="00FB4DA0"/>
    <w:rsid w:val="00FB5565"/>
    <w:rsid w:val="00FB6491"/>
    <w:rsid w:val="00FD2E03"/>
    <w:rsid w:val="00FE161C"/>
    <w:rsid w:val="00FE4D35"/>
    <w:rsid w:val="00FF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CB4"/>
    <w:rPr>
      <w:sz w:val="18"/>
      <w:szCs w:val="18"/>
    </w:rPr>
  </w:style>
  <w:style w:type="paragraph" w:styleId="a4">
    <w:name w:val="footer"/>
    <w:basedOn w:val="a"/>
    <w:link w:val="Char0"/>
    <w:uiPriority w:val="99"/>
    <w:unhideWhenUsed/>
    <w:rsid w:val="00E47CB4"/>
    <w:pPr>
      <w:tabs>
        <w:tab w:val="center" w:pos="4153"/>
        <w:tab w:val="right" w:pos="8306"/>
      </w:tabs>
      <w:snapToGrid w:val="0"/>
      <w:jc w:val="left"/>
    </w:pPr>
    <w:rPr>
      <w:sz w:val="18"/>
      <w:szCs w:val="18"/>
    </w:rPr>
  </w:style>
  <w:style w:type="character" w:customStyle="1" w:styleId="Char0">
    <w:name w:val="页脚 Char"/>
    <w:basedOn w:val="a0"/>
    <w:link w:val="a4"/>
    <w:uiPriority w:val="99"/>
    <w:rsid w:val="00E47CB4"/>
    <w:rPr>
      <w:sz w:val="18"/>
      <w:szCs w:val="18"/>
    </w:rPr>
  </w:style>
  <w:style w:type="paragraph" w:styleId="a5">
    <w:name w:val="Balloon Text"/>
    <w:basedOn w:val="a"/>
    <w:link w:val="Char1"/>
    <w:uiPriority w:val="99"/>
    <w:semiHidden/>
    <w:unhideWhenUsed/>
    <w:rsid w:val="008A3522"/>
    <w:rPr>
      <w:sz w:val="18"/>
      <w:szCs w:val="18"/>
    </w:rPr>
  </w:style>
  <w:style w:type="character" w:customStyle="1" w:styleId="Char1">
    <w:name w:val="批注框文本 Char"/>
    <w:basedOn w:val="a0"/>
    <w:link w:val="a5"/>
    <w:uiPriority w:val="99"/>
    <w:semiHidden/>
    <w:rsid w:val="008A35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CB4"/>
    <w:rPr>
      <w:sz w:val="18"/>
      <w:szCs w:val="18"/>
    </w:rPr>
  </w:style>
  <w:style w:type="paragraph" w:styleId="a4">
    <w:name w:val="footer"/>
    <w:basedOn w:val="a"/>
    <w:link w:val="Char0"/>
    <w:uiPriority w:val="99"/>
    <w:unhideWhenUsed/>
    <w:rsid w:val="00E47CB4"/>
    <w:pPr>
      <w:tabs>
        <w:tab w:val="center" w:pos="4153"/>
        <w:tab w:val="right" w:pos="8306"/>
      </w:tabs>
      <w:snapToGrid w:val="0"/>
      <w:jc w:val="left"/>
    </w:pPr>
    <w:rPr>
      <w:sz w:val="18"/>
      <w:szCs w:val="18"/>
    </w:rPr>
  </w:style>
  <w:style w:type="character" w:customStyle="1" w:styleId="Char0">
    <w:name w:val="页脚 Char"/>
    <w:basedOn w:val="a0"/>
    <w:link w:val="a4"/>
    <w:uiPriority w:val="99"/>
    <w:rsid w:val="00E47CB4"/>
    <w:rPr>
      <w:sz w:val="18"/>
      <w:szCs w:val="18"/>
    </w:rPr>
  </w:style>
  <w:style w:type="paragraph" w:styleId="a5">
    <w:name w:val="Balloon Text"/>
    <w:basedOn w:val="a"/>
    <w:link w:val="Char1"/>
    <w:uiPriority w:val="99"/>
    <w:semiHidden/>
    <w:unhideWhenUsed/>
    <w:rsid w:val="008A3522"/>
    <w:rPr>
      <w:sz w:val="18"/>
      <w:szCs w:val="18"/>
    </w:rPr>
  </w:style>
  <w:style w:type="character" w:customStyle="1" w:styleId="Char1">
    <w:name w:val="批注框文本 Char"/>
    <w:basedOn w:val="a0"/>
    <w:link w:val="a5"/>
    <w:uiPriority w:val="99"/>
    <w:semiHidden/>
    <w:rsid w:val="008A35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7242">
      <w:bodyDiv w:val="1"/>
      <w:marLeft w:val="0"/>
      <w:marRight w:val="0"/>
      <w:marTop w:val="0"/>
      <w:marBottom w:val="0"/>
      <w:divBdr>
        <w:top w:val="none" w:sz="0" w:space="0" w:color="auto"/>
        <w:left w:val="none" w:sz="0" w:space="0" w:color="auto"/>
        <w:bottom w:val="none" w:sz="0" w:space="0" w:color="auto"/>
        <w:right w:val="none" w:sz="0" w:space="0" w:color="auto"/>
      </w:divBdr>
      <w:divsChild>
        <w:div w:id="7604723">
          <w:marLeft w:val="0"/>
          <w:marRight w:val="0"/>
          <w:marTop w:val="100"/>
          <w:marBottom w:val="100"/>
          <w:divBdr>
            <w:top w:val="none" w:sz="0" w:space="0" w:color="auto"/>
            <w:left w:val="none" w:sz="0" w:space="0" w:color="auto"/>
            <w:bottom w:val="none" w:sz="0" w:space="0" w:color="auto"/>
            <w:right w:val="none" w:sz="0" w:space="0" w:color="auto"/>
          </w:divBdr>
          <w:divsChild>
            <w:div w:id="1689285173">
              <w:marLeft w:val="0"/>
              <w:marRight w:val="0"/>
              <w:marTop w:val="0"/>
              <w:marBottom w:val="0"/>
              <w:divBdr>
                <w:top w:val="none" w:sz="0" w:space="0" w:color="auto"/>
                <w:left w:val="none" w:sz="0" w:space="0" w:color="auto"/>
                <w:bottom w:val="none" w:sz="0" w:space="0" w:color="auto"/>
                <w:right w:val="none" w:sz="0" w:space="0" w:color="auto"/>
              </w:divBdr>
              <w:divsChild>
                <w:div w:id="966933324">
                  <w:marLeft w:val="0"/>
                  <w:marRight w:val="0"/>
                  <w:marTop w:val="0"/>
                  <w:marBottom w:val="0"/>
                  <w:divBdr>
                    <w:top w:val="none" w:sz="0" w:space="0" w:color="auto"/>
                    <w:left w:val="none" w:sz="0" w:space="0" w:color="auto"/>
                    <w:bottom w:val="none" w:sz="0" w:space="0" w:color="auto"/>
                    <w:right w:val="none" w:sz="0" w:space="0" w:color="auto"/>
                  </w:divBdr>
                  <w:divsChild>
                    <w:div w:id="1894806840">
                      <w:marLeft w:val="0"/>
                      <w:marRight w:val="0"/>
                      <w:marTop w:val="0"/>
                      <w:marBottom w:val="0"/>
                      <w:divBdr>
                        <w:top w:val="none" w:sz="0" w:space="0" w:color="auto"/>
                        <w:left w:val="none" w:sz="0" w:space="0" w:color="auto"/>
                        <w:bottom w:val="dashed" w:sz="6" w:space="11" w:color="CCCCCC"/>
                        <w:right w:val="none" w:sz="0" w:space="0" w:color="auto"/>
                      </w:divBdr>
                    </w:div>
                    <w:div w:id="5703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j.gz.gov.cn/attachment/0/89/89518/5925162.pdf" TargetMode="External"/><Relationship Id="rId13" Type="http://schemas.openxmlformats.org/officeDocument/2006/relationships/hyperlink" Target="http://kjj.gz.gov.cn/attachment/0/89/89523/592516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jj.gz.gov.cn/attachment/0/89/89517/5925162.pdf" TargetMode="External"/><Relationship Id="rId12" Type="http://schemas.openxmlformats.org/officeDocument/2006/relationships/hyperlink" Target="http://kjj.gz.gov.cn/attachment/0/89/89522/5925162.pdf" TargetMode="External"/><Relationship Id="rId17" Type="http://schemas.openxmlformats.org/officeDocument/2006/relationships/hyperlink" Target="http://kjj.gz.gov.cn/attachment/0/89/89537/5925162.pdf" TargetMode="External"/><Relationship Id="rId2" Type="http://schemas.microsoft.com/office/2007/relationships/stylesWithEffects" Target="stylesWithEffects.xml"/><Relationship Id="rId16" Type="http://schemas.openxmlformats.org/officeDocument/2006/relationships/hyperlink" Target="http://kjj.gz.gov.cn/attachment/0/89/89536/5925162.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kjj.gz.gov.cn/attachment/0/89/89521/5925162.pdf" TargetMode="External"/><Relationship Id="rId5" Type="http://schemas.openxmlformats.org/officeDocument/2006/relationships/footnotes" Target="footnotes.xml"/><Relationship Id="rId15" Type="http://schemas.openxmlformats.org/officeDocument/2006/relationships/hyperlink" Target="http://kjj.gz.gov.cn/attachment/0/89/89535/5925162.doc" TargetMode="External"/><Relationship Id="rId10" Type="http://schemas.openxmlformats.org/officeDocument/2006/relationships/hyperlink" Target="http://kjj.gz.gov.cn/attachment/0/89/89520/592516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jj.gz.gov.cn/attachment/0/89/89519/5925162.pdf" TargetMode="External"/><Relationship Id="rId14" Type="http://schemas.openxmlformats.org/officeDocument/2006/relationships/hyperlink" Target="http://kjj.gz.gov.cn/attachment/0/89/89524/592516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678</Words>
  <Characters>3866</Characters>
  <Application>Microsoft Office Word</Application>
  <DocSecurity>0</DocSecurity>
  <Lines>32</Lines>
  <Paragraphs>9</Paragraphs>
  <ScaleCrop>false</ScaleCrop>
  <Company>神州网信技术有限公司</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3</cp:revision>
  <cp:lastPrinted>2020-06-16T07:43:00Z</cp:lastPrinted>
  <dcterms:created xsi:type="dcterms:W3CDTF">2020-06-16T02:35:00Z</dcterms:created>
  <dcterms:modified xsi:type="dcterms:W3CDTF">2020-06-16T08:28:00Z</dcterms:modified>
</cp:coreProperties>
</file>