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7AE" w:rsidRDefault="00CD64D3">
      <w:pPr>
        <w:pStyle w:val="a5"/>
        <w:spacing w:line="330" w:lineRule="atLeast"/>
        <w:jc w:val="center"/>
        <w:rPr>
          <w:rFonts w:ascii="仿宋" w:eastAsia="仿宋" w:hAnsi="仿宋" w:cs="Arial"/>
          <w:b/>
          <w:sz w:val="21"/>
          <w:szCs w:val="21"/>
        </w:rPr>
      </w:pPr>
      <w:r>
        <w:rPr>
          <w:rFonts w:hint="eastAsia"/>
          <w:b/>
          <w:sz w:val="32"/>
          <w:szCs w:val="32"/>
        </w:rPr>
        <w:t>201</w:t>
      </w:r>
      <w:r w:rsidR="004C186B">
        <w:rPr>
          <w:rFonts w:hint="eastAsia"/>
          <w:b/>
          <w:sz w:val="32"/>
          <w:szCs w:val="32"/>
        </w:rPr>
        <w:t>8</w:t>
      </w:r>
      <w:r>
        <w:rPr>
          <w:rFonts w:hint="eastAsia"/>
          <w:b/>
          <w:sz w:val="32"/>
          <w:szCs w:val="32"/>
        </w:rPr>
        <w:t>年度高等学校科学研究优秀成果奖（科学技术）进步奖</w:t>
      </w:r>
      <w:r>
        <w:rPr>
          <w:rFonts w:hint="eastAsia"/>
          <w:b/>
          <w:sz w:val="32"/>
          <w:szCs w:val="32"/>
        </w:rPr>
        <w:t>（含推广类、科普类、直报类）</w:t>
      </w:r>
      <w:r>
        <w:rPr>
          <w:rFonts w:hint="eastAsia"/>
          <w:b/>
          <w:sz w:val="32"/>
          <w:szCs w:val="32"/>
        </w:rPr>
        <w:t>公示表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5"/>
        <w:gridCol w:w="717"/>
        <w:gridCol w:w="184"/>
        <w:gridCol w:w="242"/>
        <w:gridCol w:w="1275"/>
        <w:gridCol w:w="172"/>
        <w:gridCol w:w="846"/>
        <w:gridCol w:w="116"/>
        <w:gridCol w:w="238"/>
        <w:gridCol w:w="471"/>
        <w:gridCol w:w="709"/>
        <w:gridCol w:w="388"/>
        <w:gridCol w:w="462"/>
        <w:gridCol w:w="46"/>
        <w:gridCol w:w="559"/>
        <w:gridCol w:w="157"/>
        <w:gridCol w:w="231"/>
        <w:gridCol w:w="567"/>
        <w:gridCol w:w="425"/>
        <w:gridCol w:w="958"/>
      </w:tblGrid>
      <w:tr w:rsidR="006537AE"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项目名称</w:t>
            </w:r>
          </w:p>
        </w:tc>
        <w:tc>
          <w:tcPr>
            <w:tcW w:w="80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</w:tr>
      <w:tr w:rsidR="006537AE"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推荐单位</w:t>
            </w:r>
          </w:p>
        </w:tc>
        <w:tc>
          <w:tcPr>
            <w:tcW w:w="80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4C186B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广东省教育厅</w:t>
            </w:r>
          </w:p>
        </w:tc>
      </w:tr>
      <w:tr w:rsidR="006537AE">
        <w:trPr>
          <w:trHeight w:val="3540"/>
        </w:trPr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7AE" w:rsidRDefault="00CD64D3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  <w:b/>
              </w:rPr>
              <w:t>项目简介</w:t>
            </w:r>
            <w:r>
              <w:rPr>
                <w:rFonts w:ascii="仿宋" w:eastAsia="仿宋" w:hAnsi="仿宋" w:cs="Arial" w:hint="eastAsia"/>
              </w:rPr>
              <w:t>：</w:t>
            </w:r>
          </w:p>
        </w:tc>
      </w:tr>
      <w:tr w:rsidR="006537AE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主要完成单位情况</w:t>
            </w:r>
          </w:p>
        </w:tc>
      </w:tr>
      <w:tr w:rsidR="006537AE"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单位名称</w:t>
            </w:r>
          </w:p>
        </w:tc>
        <w:tc>
          <w:tcPr>
            <w:tcW w:w="5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排名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</w:tr>
      <w:tr w:rsidR="006537AE">
        <w:trPr>
          <w:trHeight w:val="90"/>
        </w:trPr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CD64D3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创新推广贡献：</w:t>
            </w: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</w:tr>
      <w:tr w:rsidR="006537AE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主要完成单位情况</w:t>
            </w:r>
          </w:p>
        </w:tc>
      </w:tr>
      <w:tr w:rsidR="006537AE"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单位名称</w:t>
            </w:r>
          </w:p>
        </w:tc>
        <w:tc>
          <w:tcPr>
            <w:tcW w:w="5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排名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</w:tr>
      <w:tr w:rsidR="006537AE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CD64D3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创新推广贡献：</w:t>
            </w: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</w:tr>
      <w:tr w:rsidR="006537AE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lastRenderedPageBreak/>
              <w:t>主要完成单位情况</w:t>
            </w:r>
          </w:p>
        </w:tc>
      </w:tr>
      <w:tr w:rsidR="006537AE"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单位名称</w:t>
            </w:r>
          </w:p>
        </w:tc>
        <w:tc>
          <w:tcPr>
            <w:tcW w:w="5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排名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</w:tr>
      <w:tr w:rsidR="006537AE">
        <w:trPr>
          <w:trHeight w:val="58"/>
        </w:trPr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CD64D3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创新推广贡献：</w:t>
            </w: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  <w:sz w:val="44"/>
                <w:szCs w:val="44"/>
              </w:rPr>
            </w:pPr>
          </w:p>
        </w:tc>
      </w:tr>
      <w:tr w:rsidR="006537AE">
        <w:trPr>
          <w:trHeight w:val="3184"/>
        </w:trPr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7AE" w:rsidRDefault="00CD64D3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  <w:b/>
              </w:rPr>
              <w:t>推广应用情况</w:t>
            </w:r>
            <w:r>
              <w:rPr>
                <w:rFonts w:ascii="仿宋" w:eastAsia="仿宋" w:hAnsi="仿宋" w:cs="Arial" w:hint="eastAsia"/>
              </w:rPr>
              <w:t>：</w:t>
            </w: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</w:tr>
      <w:tr w:rsidR="006537AE">
        <w:trPr>
          <w:trHeight w:val="544"/>
        </w:trPr>
        <w:tc>
          <w:tcPr>
            <w:tcW w:w="311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获奖项目名称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获奖时间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奖项名称</w:t>
            </w:r>
          </w:p>
        </w:tc>
        <w:tc>
          <w:tcPr>
            <w:tcW w:w="12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奖励等级</w:t>
            </w:r>
          </w:p>
        </w:tc>
        <w:tc>
          <w:tcPr>
            <w:tcW w:w="21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授奖部门（单位）</w:t>
            </w:r>
          </w:p>
        </w:tc>
      </w:tr>
      <w:tr w:rsidR="006537AE">
        <w:trPr>
          <w:trHeight w:val="629"/>
        </w:trPr>
        <w:tc>
          <w:tcPr>
            <w:tcW w:w="311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12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21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</w:tr>
      <w:tr w:rsidR="006537AE">
        <w:trPr>
          <w:trHeight w:val="629"/>
        </w:trPr>
        <w:tc>
          <w:tcPr>
            <w:tcW w:w="311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12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21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</w:tr>
      <w:tr w:rsidR="006537AE">
        <w:trPr>
          <w:trHeight w:val="629"/>
        </w:trPr>
        <w:tc>
          <w:tcPr>
            <w:tcW w:w="311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12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21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</w:tr>
      <w:tr w:rsidR="006537AE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  <w:b/>
              </w:rPr>
              <w:t>主要知识产权证明目录</w:t>
            </w:r>
          </w:p>
        </w:tc>
      </w:tr>
      <w:tr w:rsidR="006537AE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序号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知识产权类别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知识产权具体名称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国家（地区）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授权号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授权日期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证书编</w:t>
            </w:r>
            <w:bookmarkStart w:id="0" w:name="_GoBack"/>
            <w:bookmarkEnd w:id="0"/>
            <w:r>
              <w:rPr>
                <w:rFonts w:ascii="仿宋" w:eastAsia="仿宋" w:hAnsi="仿宋" w:cs="Arial" w:hint="eastAsia"/>
              </w:rPr>
              <w:t>号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权利人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发明人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发明专利状态</w:t>
            </w:r>
          </w:p>
        </w:tc>
      </w:tr>
      <w:tr w:rsidR="006537AE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CD64D3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1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</w:tr>
      <w:tr w:rsidR="006537AE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CD64D3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2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</w:tr>
      <w:tr w:rsidR="006537AE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</w:tr>
      <w:tr w:rsidR="006537AE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6537AE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</w:tr>
      <w:tr w:rsidR="006537AE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  <w:kern w:val="2"/>
              </w:rPr>
            </w:pPr>
            <w:r>
              <w:rPr>
                <w:rFonts w:ascii="仿宋" w:eastAsia="仿宋" w:hAnsi="仿宋" w:cs="Arial" w:hint="eastAsia"/>
                <w:b/>
                <w:kern w:val="2"/>
              </w:rPr>
              <w:lastRenderedPageBreak/>
              <w:t>主要完成人情况</w:t>
            </w:r>
          </w:p>
        </w:tc>
      </w:tr>
      <w:tr w:rsidR="006537AE"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姓名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6537AE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排名</w:t>
            </w:r>
          </w:p>
        </w:tc>
        <w:tc>
          <w:tcPr>
            <w:tcW w:w="2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6537AE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6537AE"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行政职务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6537AE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技术职称</w:t>
            </w:r>
          </w:p>
        </w:tc>
        <w:tc>
          <w:tcPr>
            <w:tcW w:w="2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6537AE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6537AE"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工作单位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6537AE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完成单位</w:t>
            </w:r>
          </w:p>
        </w:tc>
        <w:tc>
          <w:tcPr>
            <w:tcW w:w="2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6537AE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6537AE">
        <w:trPr>
          <w:trHeight w:val="2139"/>
        </w:trPr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CD64D3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对本项目的技术创造性贡献：</w:t>
            </w:r>
          </w:p>
          <w:p w:rsidR="006537AE" w:rsidRDefault="006537AE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6537AE" w:rsidRDefault="006537AE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6537AE" w:rsidRDefault="006537AE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6537AE" w:rsidRDefault="006537AE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6537AE" w:rsidRDefault="006537AE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</w:tc>
      </w:tr>
      <w:tr w:rsidR="004C186B">
        <w:trPr>
          <w:trHeight w:val="2139"/>
        </w:trPr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86B" w:rsidRDefault="004C186B">
            <w:pPr>
              <w:pStyle w:val="a5"/>
              <w:spacing w:line="330" w:lineRule="atLeast"/>
              <w:jc w:val="both"/>
              <w:rPr>
                <w:rFonts w:ascii="仿宋" w:eastAsia="仿宋" w:hAnsi="仿宋" w:cs="Arial" w:hint="eastAsia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曾获科技奖励情况：</w:t>
            </w:r>
          </w:p>
        </w:tc>
      </w:tr>
      <w:tr w:rsidR="006537AE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  <w:kern w:val="2"/>
              </w:rPr>
            </w:pPr>
            <w:r>
              <w:rPr>
                <w:rFonts w:ascii="仿宋" w:eastAsia="仿宋" w:hAnsi="仿宋" w:cs="Arial" w:hint="eastAsia"/>
                <w:b/>
                <w:kern w:val="2"/>
              </w:rPr>
              <w:t>主要完成人情况</w:t>
            </w:r>
          </w:p>
        </w:tc>
      </w:tr>
      <w:tr w:rsidR="006537AE"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姓名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6537AE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排名</w:t>
            </w:r>
          </w:p>
        </w:tc>
        <w:tc>
          <w:tcPr>
            <w:tcW w:w="2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6537AE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6537AE"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行政职务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6537AE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技术职称</w:t>
            </w:r>
          </w:p>
        </w:tc>
        <w:tc>
          <w:tcPr>
            <w:tcW w:w="2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6537AE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6537AE"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工作单位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6537AE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完成单位</w:t>
            </w:r>
          </w:p>
        </w:tc>
        <w:tc>
          <w:tcPr>
            <w:tcW w:w="2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6537AE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6537AE">
        <w:trPr>
          <w:trHeight w:val="2139"/>
        </w:trPr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CD64D3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对本项目的技术创造性贡献：</w:t>
            </w:r>
          </w:p>
          <w:p w:rsidR="006537AE" w:rsidRDefault="006537AE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6537AE" w:rsidRDefault="006537AE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6537AE" w:rsidRDefault="006537AE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6537AE" w:rsidRDefault="006537AE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6537AE" w:rsidRDefault="006537AE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</w:tc>
      </w:tr>
      <w:tr w:rsidR="004C186B">
        <w:trPr>
          <w:trHeight w:val="2139"/>
        </w:trPr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86B" w:rsidRDefault="004C186B">
            <w:pPr>
              <w:pStyle w:val="a5"/>
              <w:spacing w:line="330" w:lineRule="atLeast"/>
              <w:jc w:val="both"/>
              <w:rPr>
                <w:rFonts w:ascii="仿宋" w:eastAsia="仿宋" w:hAnsi="仿宋" w:cs="Arial" w:hint="eastAsia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曾获科技奖励情况：</w:t>
            </w:r>
          </w:p>
        </w:tc>
      </w:tr>
      <w:tr w:rsidR="006537AE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  <w:kern w:val="2"/>
              </w:rPr>
            </w:pPr>
            <w:r>
              <w:rPr>
                <w:rFonts w:ascii="仿宋" w:eastAsia="仿宋" w:hAnsi="仿宋" w:cs="Arial" w:hint="eastAsia"/>
                <w:b/>
                <w:kern w:val="2"/>
              </w:rPr>
              <w:lastRenderedPageBreak/>
              <w:t>主要完成人情况</w:t>
            </w:r>
          </w:p>
        </w:tc>
      </w:tr>
      <w:tr w:rsidR="006537AE"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姓名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6537AE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排名</w:t>
            </w:r>
          </w:p>
        </w:tc>
        <w:tc>
          <w:tcPr>
            <w:tcW w:w="2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6537AE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6537AE"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行政职务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6537AE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技术职称</w:t>
            </w:r>
          </w:p>
        </w:tc>
        <w:tc>
          <w:tcPr>
            <w:tcW w:w="2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6537AE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6537AE"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工作单位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6537AE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CD64D3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完成单位</w:t>
            </w:r>
          </w:p>
        </w:tc>
        <w:tc>
          <w:tcPr>
            <w:tcW w:w="2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AE" w:rsidRDefault="006537AE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6537AE">
        <w:trPr>
          <w:trHeight w:val="2139"/>
        </w:trPr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AE" w:rsidRDefault="00CD64D3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对本项目的技术创造性贡献：</w:t>
            </w:r>
          </w:p>
          <w:p w:rsidR="006537AE" w:rsidRDefault="006537AE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6537AE" w:rsidRDefault="006537AE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6537AE" w:rsidRDefault="006537AE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6537AE" w:rsidRDefault="006537AE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</w:tc>
      </w:tr>
      <w:tr w:rsidR="004C186B">
        <w:trPr>
          <w:trHeight w:val="2139"/>
        </w:trPr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86B" w:rsidRDefault="004C186B">
            <w:pPr>
              <w:pStyle w:val="a5"/>
              <w:spacing w:line="330" w:lineRule="atLeast"/>
              <w:jc w:val="both"/>
              <w:rPr>
                <w:rFonts w:ascii="仿宋" w:eastAsia="仿宋" w:hAnsi="仿宋" w:cs="Arial" w:hint="eastAsia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曾获科技奖励情况：</w:t>
            </w:r>
          </w:p>
        </w:tc>
      </w:tr>
    </w:tbl>
    <w:p w:rsidR="006537AE" w:rsidRDefault="006537AE"/>
    <w:sectPr w:rsidR="006537AE" w:rsidSect="006537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4D3" w:rsidRPr="004C186B" w:rsidRDefault="00CD64D3" w:rsidP="004C186B">
      <w:pPr>
        <w:pStyle w:val="a5"/>
        <w:spacing w:before="0" w:after="0"/>
        <w:rPr>
          <w:rFonts w:ascii="Times New Roman" w:hAnsi="Times New Roman" w:cs="Times New Roman"/>
          <w:kern w:val="2"/>
          <w:sz w:val="21"/>
        </w:rPr>
      </w:pPr>
      <w:r>
        <w:separator/>
      </w:r>
    </w:p>
  </w:endnote>
  <w:endnote w:type="continuationSeparator" w:id="1">
    <w:p w:rsidR="00CD64D3" w:rsidRPr="004C186B" w:rsidRDefault="00CD64D3" w:rsidP="004C186B">
      <w:pPr>
        <w:pStyle w:val="a5"/>
        <w:spacing w:before="0" w:after="0"/>
        <w:rPr>
          <w:rFonts w:ascii="Times New Roman" w:hAnsi="Times New Roman" w:cs="Times New Roman"/>
          <w:kern w:val="2"/>
          <w:sz w:val="21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4D3" w:rsidRPr="004C186B" w:rsidRDefault="00CD64D3" w:rsidP="004C186B">
      <w:pPr>
        <w:pStyle w:val="a5"/>
        <w:spacing w:before="0" w:after="0"/>
        <w:rPr>
          <w:rFonts w:ascii="Times New Roman" w:hAnsi="Times New Roman" w:cs="Times New Roman"/>
          <w:kern w:val="2"/>
          <w:sz w:val="21"/>
        </w:rPr>
      </w:pPr>
      <w:r>
        <w:separator/>
      </w:r>
    </w:p>
  </w:footnote>
  <w:footnote w:type="continuationSeparator" w:id="1">
    <w:p w:rsidR="00CD64D3" w:rsidRPr="004C186B" w:rsidRDefault="00CD64D3" w:rsidP="004C186B">
      <w:pPr>
        <w:pStyle w:val="a5"/>
        <w:spacing w:before="0" w:after="0"/>
        <w:rPr>
          <w:rFonts w:ascii="Times New Roman" w:hAnsi="Times New Roman" w:cs="Times New Roman"/>
          <w:kern w:val="2"/>
          <w:sz w:val="21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3E0C"/>
    <w:rsid w:val="00061840"/>
    <w:rsid w:val="00065334"/>
    <w:rsid w:val="000E4831"/>
    <w:rsid w:val="002866AB"/>
    <w:rsid w:val="002A3D21"/>
    <w:rsid w:val="00300798"/>
    <w:rsid w:val="0036195E"/>
    <w:rsid w:val="003C2637"/>
    <w:rsid w:val="00414795"/>
    <w:rsid w:val="004C186B"/>
    <w:rsid w:val="006537AE"/>
    <w:rsid w:val="00666898"/>
    <w:rsid w:val="006C7A5B"/>
    <w:rsid w:val="0074011B"/>
    <w:rsid w:val="007D0379"/>
    <w:rsid w:val="00850F2B"/>
    <w:rsid w:val="00861276"/>
    <w:rsid w:val="008637E7"/>
    <w:rsid w:val="0088016B"/>
    <w:rsid w:val="008A60DA"/>
    <w:rsid w:val="0098670A"/>
    <w:rsid w:val="009D202C"/>
    <w:rsid w:val="009D4F2E"/>
    <w:rsid w:val="00A6331B"/>
    <w:rsid w:val="00A86713"/>
    <w:rsid w:val="00B12BE3"/>
    <w:rsid w:val="00B446BE"/>
    <w:rsid w:val="00C35D67"/>
    <w:rsid w:val="00C72956"/>
    <w:rsid w:val="00CD64D3"/>
    <w:rsid w:val="00D8536D"/>
    <w:rsid w:val="00EA3E0C"/>
    <w:rsid w:val="00EC0E3F"/>
    <w:rsid w:val="00FC28C3"/>
    <w:rsid w:val="20056911"/>
    <w:rsid w:val="29CD5721"/>
    <w:rsid w:val="634C4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7A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537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537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nhideWhenUsed/>
    <w:rsid w:val="006537A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rsid w:val="006537AE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537A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jiangy</dc:creator>
  <cp:lastModifiedBy>郑雪宜</cp:lastModifiedBy>
  <cp:revision>10</cp:revision>
  <dcterms:created xsi:type="dcterms:W3CDTF">2015-12-18T03:05:00Z</dcterms:created>
  <dcterms:modified xsi:type="dcterms:W3CDTF">2018-05-31T09:17:00Z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