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068" w:type="dxa"/>
        <w:jc w:val="center"/>
        <w:tblLayout w:type="fixed"/>
        <w:tblLook w:val="04A0"/>
      </w:tblPr>
      <w:tblGrid>
        <w:gridCol w:w="1678"/>
        <w:gridCol w:w="1678"/>
        <w:gridCol w:w="1678"/>
        <w:gridCol w:w="1678"/>
        <w:gridCol w:w="1678"/>
        <w:gridCol w:w="1678"/>
      </w:tblGrid>
      <w:tr w:rsidR="005E5F66" w:rsidTr="007C44AD">
        <w:trPr>
          <w:cantSplit/>
          <w:jc w:val="center"/>
        </w:trPr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指南编号（国别）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是否联合申报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外方科技主管部门名称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外方科技主管部门项目管理联系人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外方科技主管部门项目管理联系方式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外方指南网址或申报网址</w:t>
            </w:r>
          </w:p>
        </w:tc>
      </w:tr>
      <w:tr w:rsidR="005E5F66" w:rsidTr="007C44AD">
        <w:trPr>
          <w:cantSplit/>
          <w:jc w:val="center"/>
        </w:trPr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1.1.1</w:t>
            </w:r>
          </w:p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德国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德国联邦交通部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Projekttr</w:t>
            </w:r>
            <w:r w:rsidRPr="008D56BA"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  <w:t>ä</w:t>
            </w: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ger Jülich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Fachbereich ERG5</w:t>
            </w:r>
          </w:p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Postfach 610247</w:t>
            </w:r>
          </w:p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10923 Berlin</w:t>
            </w:r>
          </w:p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https://foerderportal.bund.de/easyonline/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http://www.bmvi.de/SharedDocs/DE/Pressemitteilungen/2017/151-barthle-foerderaufruf.html</w:t>
            </w:r>
          </w:p>
        </w:tc>
      </w:tr>
      <w:tr w:rsidR="005E5F66" w:rsidTr="007C44AD">
        <w:trPr>
          <w:cantSplit/>
          <w:jc w:val="center"/>
        </w:trPr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1.1.2</w:t>
            </w:r>
          </w:p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德国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德国联邦教研部国际合作司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/</w:t>
            </w:r>
          </w:p>
        </w:tc>
      </w:tr>
      <w:tr w:rsidR="005E5F66" w:rsidTr="007C44AD">
        <w:trPr>
          <w:cantSplit/>
          <w:jc w:val="center"/>
        </w:trPr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1.1.3</w:t>
            </w:r>
          </w:p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德国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德国联邦教研部生命科学司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VDI Technologiezentrum GmbH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0049-30/2759506-41</w:t>
            </w:r>
          </w:p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pt_gesundheitswirtschaft@vdi.de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https://www.bmbf.de/foerderungen/bekanntmachung-1516.html?from=singlemessage&amp;isappinstalled=0</w:t>
            </w:r>
          </w:p>
        </w:tc>
      </w:tr>
      <w:tr w:rsidR="005E5F66" w:rsidTr="007C44AD">
        <w:trPr>
          <w:cantSplit/>
          <w:jc w:val="center"/>
        </w:trPr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1.2 英国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英国卫生部、英国创新署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Phil Packer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Phil.Packer@innovateuk.gov.uk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/</w:t>
            </w:r>
          </w:p>
        </w:tc>
      </w:tr>
      <w:tr w:rsidR="005E5F66" w:rsidTr="007C44AD">
        <w:trPr>
          <w:cantSplit/>
          <w:jc w:val="center"/>
        </w:trPr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1.4 加拿大（安大略）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安大略省研究创新与科学部（MRIS）</w:t>
            </w:r>
          </w:p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项目管理部门：安大略卓越中心（OCE）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Angela Fong</w:t>
            </w:r>
            <w:r w:rsidRPr="008D56BA"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（OCE）</w:t>
            </w:r>
          </w:p>
        </w:tc>
        <w:tc>
          <w:tcPr>
            <w:tcW w:w="1678" w:type="dxa"/>
            <w:noWrap/>
            <w:vAlign w:val="center"/>
          </w:tcPr>
          <w:p w:rsidR="00742C3A" w:rsidRPr="007C3E0D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01-</w:t>
            </w:r>
            <w:r w:rsidRPr="007C3E0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416-861-1092</w:t>
            </w:r>
            <w:r w:rsidRPr="007C3E0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x 9</w:t>
            </w:r>
            <w:r w:rsidRPr="007C3E0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1071</w:t>
            </w:r>
          </w:p>
          <w:p w:rsidR="00742C3A" w:rsidRPr="007C3E0D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u w:val="single"/>
              </w:rPr>
            </w:pPr>
            <w:r w:rsidRPr="007C3E0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angela.fong@oce-ontario.org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http://www.oce-ontario.org/programs/industry-academic-collaboration/ontario-china-research-and-innovation-fund-(ocrif)/how-it-works</w:t>
            </w:r>
          </w:p>
        </w:tc>
      </w:tr>
      <w:tr w:rsidR="00191F52" w:rsidTr="007C44AD">
        <w:trPr>
          <w:cantSplit/>
          <w:jc w:val="center"/>
        </w:trPr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lastRenderedPageBreak/>
              <w:t>1.5 新西兰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新西兰商业创新与就业部（MBIE）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DE73EE" w:rsidP="00D44A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6" w:history="1">
              <w:r w:rsidR="00742C3A" w:rsidRPr="007C3E0D">
                <w:rPr>
                  <w:rFonts w:ascii="仿宋_GB2312" w:eastAsia="仿宋_GB2312" w:hAnsi="宋体" w:cs="宋体" w:hint="eastAsia"/>
                  <w:bCs/>
                  <w:kern w:val="0"/>
                  <w:sz w:val="24"/>
                  <w:szCs w:val="24"/>
                </w:rPr>
                <w:t>http://www.mbie.govt.nz/info-services/</w:t>
              </w:r>
            </w:hyperlink>
            <w:hyperlink r:id="rId7" w:history="1">
              <w:r w:rsidR="00742C3A" w:rsidRPr="007C3E0D">
                <w:rPr>
                  <w:rFonts w:ascii="仿宋_GB2312" w:eastAsia="仿宋_GB2312" w:hAnsi="宋体" w:cs="宋体" w:hint="eastAsia"/>
                  <w:bCs/>
                  <w:kern w:val="0"/>
                  <w:sz w:val="24"/>
                  <w:szCs w:val="24"/>
                </w:rPr>
                <w:t>science-innovation/investment-</w:t>
              </w:r>
            </w:hyperlink>
            <w:hyperlink r:id="rId8" w:history="1">
              <w:r w:rsidR="00742C3A" w:rsidRPr="007C3E0D">
                <w:rPr>
                  <w:rFonts w:ascii="仿宋_GB2312" w:eastAsia="仿宋_GB2312" w:hAnsi="宋体" w:cs="宋体" w:hint="eastAsia"/>
                  <w:bCs/>
                  <w:kern w:val="0"/>
                  <w:sz w:val="24"/>
                  <w:szCs w:val="24"/>
                </w:rPr>
                <w:t>funding/current-funding/catalyst-</w:t>
              </w:r>
            </w:hyperlink>
            <w:hyperlink r:id="rId9" w:history="1">
              <w:r w:rsidR="00742C3A" w:rsidRPr="007C3E0D">
                <w:rPr>
                  <w:rFonts w:ascii="仿宋_GB2312" w:eastAsia="仿宋_GB2312" w:hAnsi="宋体" w:cs="宋体" w:hint="eastAsia"/>
                  <w:bCs/>
                  <w:kern w:val="0"/>
                  <w:sz w:val="24"/>
                  <w:szCs w:val="24"/>
                </w:rPr>
                <w:t>fund/funding-opportunities/</w:t>
              </w:r>
            </w:hyperlink>
            <w:hyperlink r:id="rId10" w:history="1">
              <w:r w:rsidR="00742C3A" w:rsidRPr="007C3E0D">
                <w:rPr>
                  <w:rFonts w:ascii="仿宋_GB2312" w:eastAsia="仿宋_GB2312" w:hAnsi="宋体" w:cs="宋体" w:hint="eastAsia"/>
                  <w:bCs/>
                  <w:kern w:val="0"/>
                  <w:sz w:val="24"/>
                  <w:szCs w:val="24"/>
                </w:rPr>
                <w:t>?searchterm=china%20research%2A</w:t>
              </w:r>
            </w:hyperlink>
          </w:p>
          <w:p w:rsidR="00742C3A" w:rsidRPr="008D56BA" w:rsidRDefault="00742C3A" w:rsidP="00D44A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（尚未征集，该链接为新方上一轮合作指南发布网址，仅供参考。）</w:t>
            </w:r>
          </w:p>
        </w:tc>
      </w:tr>
      <w:tr w:rsidR="00191F52" w:rsidTr="007C44AD">
        <w:trPr>
          <w:cantSplit/>
          <w:jc w:val="center"/>
        </w:trPr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1.6日本 RIKEN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日本理化学研究所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国际部</w:t>
            </w:r>
            <w:r w:rsidRPr="008D56B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刘紫园博士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Tel:+81-48-467-9261(内线2802)邮箱：shien.liu@riken.jp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http://www.riken.jp</w:t>
            </w:r>
          </w:p>
        </w:tc>
      </w:tr>
      <w:tr w:rsidR="005E5F66" w:rsidTr="007C44AD">
        <w:trPr>
          <w:cantSplit/>
          <w:jc w:val="center"/>
        </w:trPr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1.7金砖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金砖国家科技主管部门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Yaroslav Sorokotyaga</w:t>
            </w:r>
          </w:p>
        </w:tc>
        <w:tc>
          <w:tcPr>
            <w:tcW w:w="1678" w:type="dxa"/>
            <w:noWrap/>
            <w:vAlign w:val="center"/>
          </w:tcPr>
          <w:p w:rsidR="00742C3A" w:rsidRPr="007C3E0D" w:rsidRDefault="00DE73EE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hyperlink r:id="rId11" w:history="1">
              <w:r w:rsidR="00742C3A" w:rsidRPr="007C3E0D">
                <w:rPr>
                  <w:rFonts w:ascii="仿宋_GB2312" w:eastAsia="仿宋_GB2312" w:hAnsi="宋体" w:cs="宋体" w:hint="eastAsia"/>
                  <w:bCs/>
                  <w:kern w:val="0"/>
                  <w:sz w:val="24"/>
                  <w:szCs w:val="24"/>
                </w:rPr>
                <w:t>ysorokot@rfbr.ru</w:t>
              </w:r>
            </w:hyperlink>
          </w:p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+7-4999410196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参见http://www.most.gov.cn/tztg/201709/t20170927_135113.htm</w:t>
            </w:r>
          </w:p>
        </w:tc>
      </w:tr>
      <w:tr w:rsidR="00191F52" w:rsidTr="007C44AD">
        <w:trPr>
          <w:cantSplit/>
          <w:jc w:val="center"/>
        </w:trPr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2.0瑞典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瑞典王国国家创新署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Ciro Vasquez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+46(0)8-4733130，</w:t>
            </w:r>
            <w:r w:rsidRPr="008D56BA"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</w:rPr>
              <w:t> </w:t>
            </w: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ciro.vasquez@vinnova.se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/</w:t>
            </w:r>
          </w:p>
        </w:tc>
      </w:tr>
      <w:tr w:rsidR="00191F52" w:rsidTr="007C44AD">
        <w:trPr>
          <w:cantSplit/>
          <w:jc w:val="center"/>
        </w:trPr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2.1丹麦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丹麦创新基金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Klaus Rosenfeldt Jakobsen；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+45-6190 5041，</w:t>
            </w:r>
            <w:hyperlink r:id="rId12" w:history="1">
              <w:r w:rsidRPr="007C3E0D">
                <w:rPr>
                  <w:rFonts w:ascii="仿宋_GB2312" w:eastAsia="仿宋_GB2312" w:hAnsi="宋体" w:cs="宋体" w:hint="eastAsia"/>
                  <w:bCs/>
                  <w:kern w:val="0"/>
                  <w:sz w:val="24"/>
                  <w:szCs w:val="24"/>
                </w:rPr>
                <w:t>klaus.jakobsen@innofond.dk</w:t>
              </w:r>
            </w:hyperlink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/</w:t>
            </w:r>
          </w:p>
        </w:tc>
      </w:tr>
      <w:tr w:rsidR="00191F52" w:rsidTr="007C44AD">
        <w:trPr>
          <w:cantSplit/>
          <w:jc w:val="center"/>
        </w:trPr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lastRenderedPageBreak/>
              <w:t>2.2欧盟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是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欧盟科研创新总司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Diego Sammaritano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Delegation-China-Scitech@eeas.europa.eu</w:t>
            </w:r>
          </w:p>
        </w:tc>
        <w:tc>
          <w:tcPr>
            <w:tcW w:w="1678" w:type="dxa"/>
            <w:noWrap/>
            <w:vAlign w:val="center"/>
          </w:tcPr>
          <w:p w:rsidR="00742C3A" w:rsidRPr="008D56BA" w:rsidRDefault="00742C3A" w:rsidP="00D44AF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56B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欧方项目安排请查询具体领域2018-2020工作方案：</w:t>
            </w:r>
            <w:hyperlink r:id="rId13" w:history="1">
              <w:r w:rsidRPr="007C3E0D">
                <w:rPr>
                  <w:rFonts w:ascii="仿宋_GB2312" w:eastAsia="仿宋_GB2312" w:hAnsi="宋体" w:cs="宋体" w:hint="eastAsia"/>
                  <w:bCs/>
                  <w:kern w:val="0"/>
                  <w:sz w:val="24"/>
                  <w:szCs w:val="24"/>
                </w:rPr>
                <w:t>https://ec.europa.eu/programmes/</w:t>
              </w:r>
            </w:hyperlink>
            <w:hyperlink r:id="rId14" w:history="1">
              <w:r w:rsidRPr="007C3E0D">
                <w:rPr>
                  <w:rFonts w:ascii="仿宋_GB2312" w:eastAsia="仿宋_GB2312" w:hAnsi="宋体" w:cs="宋体" w:hint="eastAsia"/>
                  <w:bCs/>
                  <w:kern w:val="0"/>
                  <w:sz w:val="24"/>
                  <w:szCs w:val="24"/>
                </w:rPr>
                <w:t>horizon2020/en/what-work-</w:t>
              </w:r>
            </w:hyperlink>
            <w:hyperlink r:id="rId15" w:history="1">
              <w:r w:rsidRPr="007C3E0D">
                <w:rPr>
                  <w:rFonts w:ascii="仿宋_GB2312" w:eastAsia="仿宋_GB2312" w:hAnsi="宋体" w:cs="宋体" w:hint="eastAsia"/>
                  <w:bCs/>
                  <w:kern w:val="0"/>
                  <w:sz w:val="24"/>
                  <w:szCs w:val="24"/>
                </w:rPr>
                <w:t>programme</w:t>
              </w:r>
            </w:hyperlink>
          </w:p>
        </w:tc>
      </w:tr>
    </w:tbl>
    <w:p w:rsidR="00F502BB" w:rsidRDefault="00F502BB" w:rsidP="007C44AD">
      <w:pPr>
        <w:widowControl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sectPr w:rsidR="00F502BB" w:rsidSect="00170AE3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077" w:rsidRDefault="000F3077" w:rsidP="00742C3A">
      <w:r>
        <w:separator/>
      </w:r>
    </w:p>
  </w:endnote>
  <w:endnote w:type="continuationSeparator" w:id="1">
    <w:p w:rsidR="000F3077" w:rsidRDefault="000F3077" w:rsidP="00742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077" w:rsidRDefault="000F3077" w:rsidP="00742C3A">
      <w:r>
        <w:separator/>
      </w:r>
    </w:p>
  </w:footnote>
  <w:footnote w:type="continuationSeparator" w:id="1">
    <w:p w:rsidR="000F3077" w:rsidRDefault="000F3077" w:rsidP="00742C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364"/>
    <w:rsid w:val="000C71D9"/>
    <w:rsid w:val="000F3077"/>
    <w:rsid w:val="00142053"/>
    <w:rsid w:val="001546F8"/>
    <w:rsid w:val="00170AE3"/>
    <w:rsid w:val="00191F52"/>
    <w:rsid w:val="002C7CD9"/>
    <w:rsid w:val="00346600"/>
    <w:rsid w:val="00405820"/>
    <w:rsid w:val="0041638F"/>
    <w:rsid w:val="004A6EE9"/>
    <w:rsid w:val="004D75AC"/>
    <w:rsid w:val="00590A61"/>
    <w:rsid w:val="005E4F6B"/>
    <w:rsid w:val="005E5F66"/>
    <w:rsid w:val="005E69AD"/>
    <w:rsid w:val="006128C4"/>
    <w:rsid w:val="0061661D"/>
    <w:rsid w:val="006A2392"/>
    <w:rsid w:val="006B4F73"/>
    <w:rsid w:val="00722A47"/>
    <w:rsid w:val="00742C3A"/>
    <w:rsid w:val="00753381"/>
    <w:rsid w:val="00753A30"/>
    <w:rsid w:val="00765DD0"/>
    <w:rsid w:val="007826D0"/>
    <w:rsid w:val="00791364"/>
    <w:rsid w:val="007B5901"/>
    <w:rsid w:val="007C3E0D"/>
    <w:rsid w:val="007C44AD"/>
    <w:rsid w:val="00805430"/>
    <w:rsid w:val="00827FD3"/>
    <w:rsid w:val="0083048F"/>
    <w:rsid w:val="008628FE"/>
    <w:rsid w:val="00866A35"/>
    <w:rsid w:val="008D56BA"/>
    <w:rsid w:val="008F7A0D"/>
    <w:rsid w:val="00941892"/>
    <w:rsid w:val="009E31A1"/>
    <w:rsid w:val="009F48BF"/>
    <w:rsid w:val="00A93ED0"/>
    <w:rsid w:val="00AE482B"/>
    <w:rsid w:val="00B142D9"/>
    <w:rsid w:val="00B17B85"/>
    <w:rsid w:val="00B737FA"/>
    <w:rsid w:val="00BD5CE6"/>
    <w:rsid w:val="00BE42C0"/>
    <w:rsid w:val="00C21818"/>
    <w:rsid w:val="00C2317E"/>
    <w:rsid w:val="00C30F45"/>
    <w:rsid w:val="00C47597"/>
    <w:rsid w:val="00D34B6E"/>
    <w:rsid w:val="00D519D2"/>
    <w:rsid w:val="00DE73EE"/>
    <w:rsid w:val="00E4769B"/>
    <w:rsid w:val="00E740DA"/>
    <w:rsid w:val="00F502BB"/>
    <w:rsid w:val="00FA550E"/>
    <w:rsid w:val="00FD11CF"/>
    <w:rsid w:val="00FD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FD3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61661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1661D"/>
  </w:style>
  <w:style w:type="table" w:styleId="a5">
    <w:name w:val="Table Grid"/>
    <w:basedOn w:val="a1"/>
    <w:uiPriority w:val="59"/>
    <w:rsid w:val="00742C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742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42C3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42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42C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8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2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0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0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ie.govt.nz/info-services/science-innovation/investment-funding/current-funding/catalyst-fund/funding-opportunities/?searchterm=china%20research%2A" TargetMode="External"/><Relationship Id="rId13" Type="http://schemas.openxmlformats.org/officeDocument/2006/relationships/hyperlink" Target="https://ec.europa.eu/programmes/horizon2020/en/what-work-program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bie.govt.nz/info-services/science-innovation/investment-funding/current-funding/catalyst-fund/funding-opportunities/?searchterm=china%20research%2A" TargetMode="External"/><Relationship Id="rId12" Type="http://schemas.openxmlformats.org/officeDocument/2006/relationships/hyperlink" Target="mailto:klaus.jakobsen@innofond.d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bie.govt.nz/info-services/science-innovation/investment-funding/current-funding/catalyst-fund/funding-opportunities/?searchterm=china%20research%2A" TargetMode="External"/><Relationship Id="rId11" Type="http://schemas.openxmlformats.org/officeDocument/2006/relationships/hyperlink" Target="mailto:ysorokot@rfbr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c.europa.eu/programmes/horizon2020/en/what-work-programme" TargetMode="External"/><Relationship Id="rId10" Type="http://schemas.openxmlformats.org/officeDocument/2006/relationships/hyperlink" Target="http://www.mbie.govt.nz/info-services/science-innovation/investment-funding/current-funding/catalyst-fund/funding-opportunities/?searchterm=china%20research%2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bie.govt.nz/info-services/science-innovation/investment-funding/current-funding/catalyst-fund/funding-opportunities/?searchterm=china%20research%2A" TargetMode="External"/><Relationship Id="rId14" Type="http://schemas.openxmlformats.org/officeDocument/2006/relationships/hyperlink" Target="https://ec.europa.eu/programmes/horizon2020/en/what-work-programm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422</Words>
  <Characters>2409</Characters>
  <Application>Microsoft Office Word</Application>
  <DocSecurity>0</DocSecurity>
  <Lines>20</Lines>
  <Paragraphs>5</Paragraphs>
  <ScaleCrop>false</ScaleCrop>
  <Company>华南农业大学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侯建国</dc:creator>
  <cp:keywords/>
  <dc:description/>
  <cp:lastModifiedBy>侯建国</cp:lastModifiedBy>
  <cp:revision>82</cp:revision>
  <dcterms:created xsi:type="dcterms:W3CDTF">2017-12-25T01:47:00Z</dcterms:created>
  <dcterms:modified xsi:type="dcterms:W3CDTF">2018-04-13T10:13:00Z</dcterms:modified>
</cp:coreProperties>
</file>